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561A" w14:textId="77777777" w:rsidR="002B44E6" w:rsidRDefault="002B44E6" w:rsidP="00864F7B">
      <w:pPr>
        <w:spacing w:after="0" w:line="240" w:lineRule="auto"/>
        <w:rPr>
          <w:rFonts w:ascii="Cambria" w:hAnsi="Cambria" w:cstheme="minorHAnsi"/>
          <w:sz w:val="28"/>
          <w:szCs w:val="28"/>
        </w:rPr>
      </w:pPr>
    </w:p>
    <w:p w14:paraId="2F85F34B" w14:textId="77777777" w:rsidR="00855794" w:rsidRDefault="00855794" w:rsidP="00864F7B">
      <w:pPr>
        <w:spacing w:after="0" w:line="240" w:lineRule="auto"/>
        <w:rPr>
          <w:rFonts w:ascii="Cambria" w:hAnsi="Cambria" w:cstheme="minorHAnsi"/>
          <w:sz w:val="28"/>
          <w:szCs w:val="28"/>
        </w:rPr>
      </w:pPr>
    </w:p>
    <w:p w14:paraId="40D34403" w14:textId="77777777" w:rsidR="00855794" w:rsidRDefault="00855794" w:rsidP="00864F7B">
      <w:pPr>
        <w:spacing w:after="0" w:line="240" w:lineRule="auto"/>
        <w:rPr>
          <w:rFonts w:ascii="Cambria" w:hAnsi="Cambria" w:cstheme="minorHAnsi"/>
          <w:sz w:val="28"/>
          <w:szCs w:val="28"/>
        </w:rPr>
      </w:pPr>
    </w:p>
    <w:p w14:paraId="189E88C4" w14:textId="77777777" w:rsidR="000F4FBA" w:rsidRDefault="000F4FBA" w:rsidP="004E4EB3">
      <w:pPr>
        <w:spacing w:after="0" w:line="240" w:lineRule="auto"/>
        <w:rPr>
          <w:rFonts w:ascii="Cambria" w:hAnsi="Cambria" w:cstheme="minorHAnsi"/>
          <w:b/>
          <w:bCs/>
          <w:color w:val="000000" w:themeColor="text1"/>
          <w:sz w:val="24"/>
          <w:szCs w:val="24"/>
          <w:lang w:val="de-DE"/>
        </w:rPr>
      </w:pPr>
    </w:p>
    <w:p w14:paraId="0ED5BCA2" w14:textId="77777777" w:rsidR="00120921" w:rsidRDefault="00120921" w:rsidP="004E4EB3">
      <w:pPr>
        <w:spacing w:after="0" w:line="240" w:lineRule="auto"/>
        <w:rPr>
          <w:rFonts w:ascii="Cambria" w:hAnsi="Cambria" w:cstheme="minorHAnsi"/>
          <w:b/>
          <w:bCs/>
          <w:color w:val="000000" w:themeColor="text1"/>
          <w:sz w:val="24"/>
          <w:szCs w:val="24"/>
          <w:lang w:val="de-DE"/>
        </w:rPr>
      </w:pPr>
    </w:p>
    <w:p w14:paraId="292CE29B" w14:textId="77777777" w:rsidR="00120921" w:rsidRDefault="00120921" w:rsidP="004E4EB3">
      <w:pPr>
        <w:spacing w:after="0" w:line="240" w:lineRule="auto"/>
        <w:rPr>
          <w:rFonts w:ascii="Cambria" w:hAnsi="Cambria" w:cstheme="minorHAnsi"/>
          <w:b/>
          <w:bCs/>
          <w:color w:val="000000" w:themeColor="text1"/>
          <w:sz w:val="24"/>
          <w:szCs w:val="24"/>
          <w:lang w:val="de-DE"/>
        </w:rPr>
      </w:pPr>
    </w:p>
    <w:p w14:paraId="43B8A10F" w14:textId="7C5AC1D9" w:rsidR="004E4EB3" w:rsidRPr="00171BB3" w:rsidRDefault="004E4EB3" w:rsidP="004E4EB3">
      <w:pPr>
        <w:spacing w:after="0" w:line="240" w:lineRule="auto"/>
        <w:rPr>
          <w:rFonts w:ascii="Cambria" w:hAnsi="Cambria"/>
          <w:b/>
          <w:bCs/>
          <w:color w:val="000000" w:themeColor="text1"/>
          <w:sz w:val="24"/>
          <w:szCs w:val="24"/>
        </w:rPr>
      </w:pPr>
      <w:r w:rsidRPr="004E4EB3">
        <w:rPr>
          <w:rFonts w:ascii="Cambria" w:hAnsi="Cambria" w:cstheme="minorHAnsi"/>
          <w:b/>
          <w:bCs/>
          <w:color w:val="000000" w:themeColor="text1"/>
          <w:sz w:val="24"/>
          <w:szCs w:val="24"/>
          <w:lang w:val="de-DE"/>
        </w:rPr>
        <w:t xml:space="preserve">AM 24. FEBRUAR </w:t>
      </w:r>
      <w:r>
        <w:rPr>
          <w:rFonts w:ascii="Cambria" w:hAnsi="Cambria" w:cstheme="minorHAnsi"/>
          <w:b/>
          <w:bCs/>
          <w:color w:val="000000" w:themeColor="text1"/>
          <w:sz w:val="24"/>
          <w:szCs w:val="24"/>
          <w:lang w:val="de-DE"/>
        </w:rPr>
        <w:t>HAT DAS</w:t>
      </w:r>
      <w:r w:rsidRPr="004E4EB3">
        <w:rPr>
          <w:rFonts w:ascii="Cambria" w:hAnsi="Cambria" w:cstheme="minorHAnsi"/>
          <w:b/>
          <w:bCs/>
          <w:color w:val="000000" w:themeColor="text1"/>
          <w:sz w:val="24"/>
          <w:szCs w:val="24"/>
          <w:lang w:val="de-DE"/>
        </w:rPr>
        <w:t xml:space="preserve"> STÜCK „EICHMANN. </w:t>
      </w:r>
      <w:r w:rsidRPr="004E4EB3">
        <w:rPr>
          <w:rFonts w:ascii="Cambria" w:hAnsi="Cambria" w:cstheme="minorHAnsi"/>
          <w:b/>
          <w:bCs/>
          <w:color w:val="000000" w:themeColor="text1"/>
          <w:sz w:val="24"/>
          <w:szCs w:val="24"/>
        </w:rPr>
        <w:t xml:space="preserve">DOVE INIZIA LA NOTTE“ VON STEFANO MASSINI </w:t>
      </w:r>
      <w:r>
        <w:rPr>
          <w:rFonts w:ascii="Cambria" w:hAnsi="Cambria" w:cstheme="minorHAnsi"/>
          <w:b/>
          <w:bCs/>
          <w:color w:val="000000" w:themeColor="text1"/>
          <w:sz w:val="24"/>
          <w:szCs w:val="24"/>
        </w:rPr>
        <w:t>ALS</w:t>
      </w:r>
      <w:r w:rsidRPr="004E4EB3">
        <w:rPr>
          <w:rFonts w:ascii="Cambria" w:hAnsi="Cambria" w:cstheme="minorHAnsi"/>
          <w:b/>
          <w:bCs/>
          <w:color w:val="000000" w:themeColor="text1"/>
          <w:sz w:val="24"/>
          <w:szCs w:val="24"/>
        </w:rPr>
        <w:t xml:space="preserve"> ITALIENISCHE ERSTAUFFÜHRUNG IM PICCOLO TEATRO GRASSI IN MAILAND PREM</w:t>
      </w:r>
      <w:r>
        <w:rPr>
          <w:rFonts w:ascii="Cambria" w:hAnsi="Cambria" w:cstheme="minorHAnsi"/>
          <w:b/>
          <w:bCs/>
          <w:color w:val="000000" w:themeColor="text1"/>
          <w:sz w:val="24"/>
          <w:szCs w:val="24"/>
        </w:rPr>
        <w:t>IERE</w:t>
      </w:r>
      <w:r w:rsidRPr="004E4EB3">
        <w:rPr>
          <w:rFonts w:ascii="Cambria" w:hAnsi="Cambria" w:cstheme="minorHAnsi"/>
          <w:b/>
          <w:bCs/>
          <w:color w:val="000000" w:themeColor="text1"/>
          <w:sz w:val="24"/>
          <w:szCs w:val="24"/>
        </w:rPr>
        <w:t xml:space="preserve">. </w:t>
      </w:r>
      <w:r w:rsidRPr="00171BB3">
        <w:rPr>
          <w:rFonts w:ascii="Cambria" w:hAnsi="Cambria" w:cstheme="minorHAnsi"/>
          <w:b/>
          <w:bCs/>
          <w:color w:val="000000" w:themeColor="text1"/>
          <w:sz w:val="24"/>
          <w:szCs w:val="24"/>
        </w:rPr>
        <w:t xml:space="preserve">REGIE FÜHRT </w:t>
      </w:r>
      <w:r w:rsidRPr="00171BB3">
        <w:rPr>
          <w:rFonts w:ascii="Cambria" w:hAnsi="Cambria"/>
          <w:b/>
          <w:bCs/>
          <w:color w:val="000000" w:themeColor="text1"/>
          <w:sz w:val="24"/>
          <w:szCs w:val="24"/>
        </w:rPr>
        <w:t>MAURO AVOGADRO. ES SPIELEN OTTAVIA PICCOLO UND PAOLO PIEROBON.</w:t>
      </w:r>
    </w:p>
    <w:p w14:paraId="00F1B833" w14:textId="1D07850F" w:rsidR="00855794" w:rsidRPr="00171BB3" w:rsidRDefault="00855794" w:rsidP="00864F7B">
      <w:pPr>
        <w:spacing w:after="0" w:line="240" w:lineRule="auto"/>
        <w:rPr>
          <w:rFonts w:ascii="Cambria" w:hAnsi="Cambria" w:cstheme="minorHAnsi"/>
          <w:sz w:val="24"/>
          <w:szCs w:val="24"/>
        </w:rPr>
      </w:pPr>
    </w:p>
    <w:p w14:paraId="54343B77" w14:textId="47D6675A" w:rsidR="00855794" w:rsidRPr="00F24457" w:rsidRDefault="004E4EB3" w:rsidP="00864F7B">
      <w:pPr>
        <w:spacing w:after="0" w:line="240" w:lineRule="auto"/>
        <w:rPr>
          <w:rFonts w:ascii="Cambria" w:hAnsi="Cambria" w:cstheme="minorHAnsi"/>
          <w:i/>
          <w:iCs/>
          <w:sz w:val="24"/>
          <w:szCs w:val="24"/>
          <w:lang w:val="de-DE"/>
        </w:rPr>
      </w:pPr>
      <w:r w:rsidRPr="00F24457">
        <w:rPr>
          <w:rFonts w:ascii="Cambria" w:hAnsi="Cambria" w:cstheme="minorHAnsi"/>
          <w:i/>
          <w:iCs/>
          <w:sz w:val="24"/>
          <w:szCs w:val="24"/>
          <w:lang w:val="de-DE"/>
        </w:rPr>
        <w:t xml:space="preserve">Die Koproduktion des Teatro </w:t>
      </w:r>
      <w:r w:rsidR="00F24457" w:rsidRPr="00F24457">
        <w:rPr>
          <w:rFonts w:ascii="Cambria" w:hAnsi="Cambria" w:cstheme="minorHAnsi"/>
          <w:i/>
          <w:iCs/>
          <w:sz w:val="24"/>
          <w:szCs w:val="24"/>
          <w:lang w:val="de-DE"/>
        </w:rPr>
        <w:t xml:space="preserve">Stabile </w:t>
      </w:r>
      <w:r w:rsidR="004D6B17">
        <w:rPr>
          <w:rFonts w:ascii="Cambria" w:hAnsi="Cambria" w:cstheme="minorHAnsi"/>
          <w:i/>
          <w:iCs/>
          <w:sz w:val="24"/>
          <w:szCs w:val="24"/>
          <w:lang w:val="de-DE"/>
        </w:rPr>
        <w:t xml:space="preserve">di Bolzano </w:t>
      </w:r>
      <w:r w:rsidR="00F24457" w:rsidRPr="00F24457">
        <w:rPr>
          <w:rFonts w:ascii="Cambria" w:hAnsi="Cambria" w:cstheme="minorHAnsi"/>
          <w:i/>
          <w:iCs/>
          <w:sz w:val="24"/>
          <w:szCs w:val="24"/>
          <w:lang w:val="de-DE"/>
        </w:rPr>
        <w:t xml:space="preserve">und des Teatro Stabile del Veneto entstand 2021 in </w:t>
      </w:r>
      <w:r w:rsidR="004D6B17">
        <w:rPr>
          <w:rFonts w:ascii="Cambria" w:hAnsi="Cambria" w:cstheme="minorHAnsi"/>
          <w:i/>
          <w:iCs/>
          <w:sz w:val="24"/>
          <w:szCs w:val="24"/>
          <w:lang w:val="de-DE"/>
        </w:rPr>
        <w:t>Bozen</w:t>
      </w:r>
      <w:r w:rsidR="00F24457" w:rsidRPr="00F24457">
        <w:rPr>
          <w:rFonts w:ascii="Cambria" w:hAnsi="Cambria" w:cstheme="minorHAnsi"/>
          <w:i/>
          <w:iCs/>
          <w:sz w:val="24"/>
          <w:szCs w:val="24"/>
          <w:lang w:val="de-DE"/>
        </w:rPr>
        <w:t xml:space="preserve">. Nach der Premiere in einem der bedeutendsten italienischen Theater geht die </w:t>
      </w:r>
      <w:bookmarkStart w:id="0" w:name="_GoBack"/>
      <w:bookmarkEnd w:id="0"/>
      <w:r w:rsidR="00F24457" w:rsidRPr="00F24457">
        <w:rPr>
          <w:rFonts w:ascii="Cambria" w:hAnsi="Cambria" w:cstheme="minorHAnsi"/>
          <w:i/>
          <w:iCs/>
          <w:sz w:val="24"/>
          <w:szCs w:val="24"/>
          <w:lang w:val="de-DE"/>
        </w:rPr>
        <w:t>Produktion auf Tournee</w:t>
      </w:r>
      <w:r w:rsidR="00600E3C">
        <w:rPr>
          <w:rFonts w:ascii="Cambria" w:hAnsi="Cambria" w:cstheme="minorHAnsi"/>
          <w:i/>
          <w:iCs/>
          <w:sz w:val="24"/>
          <w:szCs w:val="24"/>
          <w:lang w:val="de-DE"/>
        </w:rPr>
        <w:t xml:space="preserve"> </w:t>
      </w:r>
      <w:r w:rsidR="004D6B17">
        <w:rPr>
          <w:rFonts w:ascii="Cambria" w:hAnsi="Cambria" w:cstheme="minorHAnsi"/>
          <w:i/>
          <w:iCs/>
          <w:sz w:val="24"/>
          <w:szCs w:val="24"/>
          <w:lang w:val="de-DE"/>
        </w:rPr>
        <w:t>–</w:t>
      </w:r>
      <w:r w:rsidR="00600E3C">
        <w:rPr>
          <w:rFonts w:ascii="Cambria" w:hAnsi="Cambria" w:cstheme="minorHAnsi"/>
          <w:i/>
          <w:iCs/>
          <w:sz w:val="24"/>
          <w:szCs w:val="24"/>
          <w:lang w:val="de-DE"/>
        </w:rPr>
        <w:t xml:space="preserve"> </w:t>
      </w:r>
      <w:r w:rsidR="00F24457" w:rsidRPr="00F24457">
        <w:rPr>
          <w:rFonts w:ascii="Cambria" w:hAnsi="Cambria" w:cstheme="minorHAnsi"/>
          <w:i/>
          <w:iCs/>
          <w:sz w:val="24"/>
          <w:szCs w:val="24"/>
          <w:lang w:val="de-DE"/>
        </w:rPr>
        <w:t>und wird</w:t>
      </w:r>
      <w:r w:rsidR="00600E3C">
        <w:rPr>
          <w:rFonts w:ascii="Cambria" w:hAnsi="Cambria" w:cstheme="minorHAnsi"/>
          <w:i/>
          <w:iCs/>
          <w:sz w:val="24"/>
          <w:szCs w:val="24"/>
          <w:lang w:val="de-DE"/>
        </w:rPr>
        <w:t xml:space="preserve"> auch</w:t>
      </w:r>
      <w:r w:rsidR="00F24457" w:rsidRPr="00F24457">
        <w:rPr>
          <w:rFonts w:ascii="Cambria" w:hAnsi="Cambria" w:cstheme="minorHAnsi"/>
          <w:i/>
          <w:iCs/>
          <w:sz w:val="24"/>
          <w:szCs w:val="24"/>
          <w:lang w:val="de-DE"/>
        </w:rPr>
        <w:t xml:space="preserve"> in Bozen und Trient zu sehen sein.</w:t>
      </w:r>
    </w:p>
    <w:p w14:paraId="6686AE7D" w14:textId="77777777" w:rsidR="00C21F2F" w:rsidRPr="00600E3C" w:rsidRDefault="00C21F2F" w:rsidP="00D001CE">
      <w:pPr>
        <w:spacing w:after="0" w:line="240" w:lineRule="auto"/>
        <w:jc w:val="both"/>
        <w:rPr>
          <w:rFonts w:ascii="Cambria" w:hAnsi="Cambria"/>
          <w:sz w:val="24"/>
          <w:szCs w:val="24"/>
          <w:lang w:val="de-DE"/>
        </w:rPr>
      </w:pPr>
    </w:p>
    <w:p w14:paraId="315EC08D" w14:textId="39B6F159" w:rsidR="007629AF" w:rsidRDefault="00394115" w:rsidP="00392989">
      <w:pPr>
        <w:spacing w:after="0" w:line="240" w:lineRule="auto"/>
        <w:jc w:val="both"/>
        <w:rPr>
          <w:rFonts w:ascii="Cambria" w:hAnsi="Cambria"/>
          <w:sz w:val="24"/>
          <w:szCs w:val="24"/>
          <w:lang w:val="de-DE"/>
        </w:rPr>
      </w:pPr>
      <w:r w:rsidRPr="00D11FC5">
        <w:rPr>
          <w:rFonts w:ascii="Cambria" w:hAnsi="Cambria"/>
          <w:sz w:val="24"/>
          <w:szCs w:val="24"/>
          <w:lang w:val="de-DE"/>
        </w:rPr>
        <w:t xml:space="preserve">Am </w:t>
      </w:r>
      <w:r w:rsidRPr="00D11FC5">
        <w:rPr>
          <w:rFonts w:ascii="Cambria" w:hAnsi="Cambria"/>
          <w:b/>
          <w:bCs/>
          <w:sz w:val="24"/>
          <w:szCs w:val="24"/>
          <w:lang w:val="de-DE"/>
        </w:rPr>
        <w:t>Donnerstag (24. Februar)</w:t>
      </w:r>
      <w:r w:rsidRPr="00D11FC5">
        <w:rPr>
          <w:rFonts w:ascii="Cambria" w:hAnsi="Cambria"/>
          <w:sz w:val="24"/>
          <w:szCs w:val="24"/>
          <w:lang w:val="de-DE"/>
        </w:rPr>
        <w:t xml:space="preserve"> </w:t>
      </w:r>
      <w:r w:rsidR="001E42C7">
        <w:rPr>
          <w:rFonts w:ascii="Cambria" w:hAnsi="Cambria"/>
          <w:sz w:val="24"/>
          <w:szCs w:val="24"/>
          <w:lang w:val="de-DE"/>
        </w:rPr>
        <w:t>h</w:t>
      </w:r>
      <w:r w:rsidR="00D11FC5">
        <w:rPr>
          <w:rFonts w:ascii="Cambria" w:hAnsi="Cambria"/>
          <w:sz w:val="24"/>
          <w:szCs w:val="24"/>
          <w:lang w:val="de-DE"/>
        </w:rPr>
        <w:t xml:space="preserve">at </w:t>
      </w:r>
      <w:r w:rsidR="00D11FC5" w:rsidRPr="00D11FC5">
        <w:rPr>
          <w:rFonts w:ascii="Cambria" w:hAnsi="Cambria"/>
          <w:sz w:val="24"/>
          <w:szCs w:val="24"/>
          <w:lang w:val="de-DE"/>
        </w:rPr>
        <w:t xml:space="preserve">der </w:t>
      </w:r>
      <w:r w:rsidR="00D11FC5">
        <w:rPr>
          <w:rFonts w:ascii="Cambria" w:hAnsi="Cambria"/>
          <w:sz w:val="24"/>
          <w:szCs w:val="24"/>
          <w:lang w:val="de-DE"/>
        </w:rPr>
        <w:t xml:space="preserve">Einakter von Stefano Massini </w:t>
      </w:r>
      <w:r w:rsidR="00D11FC5" w:rsidRPr="00D11FC5">
        <w:rPr>
          <w:rFonts w:ascii="Cambria" w:hAnsi="Cambria"/>
          <w:b/>
          <w:bCs/>
          <w:sz w:val="24"/>
          <w:szCs w:val="24"/>
          <w:lang w:val="de-DE"/>
        </w:rPr>
        <w:t>„Eichmann. Dove inizia la notte</w:t>
      </w:r>
      <w:r w:rsidR="00D11FC5" w:rsidRPr="00D11FC5">
        <w:rPr>
          <w:rFonts w:ascii="Cambria" w:hAnsi="Cambria"/>
          <w:sz w:val="24"/>
          <w:szCs w:val="24"/>
          <w:lang w:val="de-DE"/>
        </w:rPr>
        <w:t xml:space="preserve">“ </w:t>
      </w:r>
      <w:r w:rsidR="00120921">
        <w:rPr>
          <w:rFonts w:ascii="Cambria" w:hAnsi="Cambria"/>
          <w:sz w:val="24"/>
          <w:szCs w:val="24"/>
          <w:lang w:val="de-DE"/>
        </w:rPr>
        <w:t>(</w:t>
      </w:r>
      <w:r w:rsidR="00120921" w:rsidRPr="00D11FC5">
        <w:rPr>
          <w:rFonts w:ascii="Cambria" w:hAnsi="Cambria"/>
          <w:b/>
          <w:bCs/>
          <w:sz w:val="24"/>
          <w:szCs w:val="24"/>
          <w:lang w:val="de-DE"/>
        </w:rPr>
        <w:t xml:space="preserve">„Eichmann. </w:t>
      </w:r>
      <w:r w:rsidR="00120921">
        <w:rPr>
          <w:rFonts w:ascii="Cambria" w:hAnsi="Cambria"/>
          <w:b/>
          <w:bCs/>
          <w:sz w:val="24"/>
          <w:szCs w:val="24"/>
          <w:lang w:val="de-DE"/>
        </w:rPr>
        <w:t>Wo die Nacht beginnt</w:t>
      </w:r>
      <w:r w:rsidR="00120921">
        <w:rPr>
          <w:rFonts w:ascii="Cambria" w:hAnsi="Cambria"/>
          <w:sz w:val="24"/>
          <w:szCs w:val="24"/>
          <w:lang w:val="de-DE"/>
        </w:rPr>
        <w:t>“)</w:t>
      </w:r>
      <w:r w:rsidR="007629AF">
        <w:rPr>
          <w:rFonts w:ascii="Cambria" w:hAnsi="Cambria"/>
          <w:sz w:val="24"/>
          <w:szCs w:val="24"/>
          <w:lang w:val="de-DE"/>
        </w:rPr>
        <w:t xml:space="preserve"> </w:t>
      </w:r>
      <w:r w:rsidR="00D11FC5">
        <w:rPr>
          <w:rFonts w:ascii="Cambria" w:hAnsi="Cambria"/>
          <w:sz w:val="24"/>
          <w:szCs w:val="24"/>
          <w:lang w:val="de-DE"/>
        </w:rPr>
        <w:t xml:space="preserve">über ein fiktives Zusammentreffen von </w:t>
      </w:r>
      <w:r w:rsidR="00D11FC5" w:rsidRPr="00D11FC5">
        <w:rPr>
          <w:rFonts w:ascii="Cambria" w:hAnsi="Cambria"/>
          <w:sz w:val="24"/>
          <w:szCs w:val="24"/>
          <w:lang w:val="de-DE"/>
        </w:rPr>
        <w:t xml:space="preserve">Hannah Arendt </w:t>
      </w:r>
      <w:r w:rsidR="00D11FC5">
        <w:rPr>
          <w:rFonts w:ascii="Cambria" w:hAnsi="Cambria"/>
          <w:sz w:val="24"/>
          <w:szCs w:val="24"/>
          <w:lang w:val="de-DE"/>
        </w:rPr>
        <w:t>und</w:t>
      </w:r>
      <w:r w:rsidR="00D11FC5" w:rsidRPr="00D11FC5">
        <w:rPr>
          <w:rFonts w:ascii="Cambria" w:hAnsi="Cambria"/>
          <w:sz w:val="24"/>
          <w:szCs w:val="24"/>
          <w:lang w:val="de-DE"/>
        </w:rPr>
        <w:t xml:space="preserve"> Adolf Eichmann</w:t>
      </w:r>
      <w:r w:rsidR="00D11FC5">
        <w:rPr>
          <w:rFonts w:ascii="Cambria" w:hAnsi="Cambria"/>
          <w:sz w:val="24"/>
          <w:szCs w:val="24"/>
          <w:lang w:val="de-DE"/>
        </w:rPr>
        <w:t xml:space="preserve"> als italienische Erstaufführung im </w:t>
      </w:r>
      <w:r w:rsidR="00D11FC5" w:rsidRPr="00D11FC5">
        <w:rPr>
          <w:rFonts w:ascii="Cambria" w:hAnsi="Cambria"/>
          <w:sz w:val="24"/>
          <w:szCs w:val="24"/>
          <w:lang w:val="de-DE"/>
        </w:rPr>
        <w:t xml:space="preserve">Piccolo Teatro </w:t>
      </w:r>
      <w:r w:rsidR="00D11FC5">
        <w:rPr>
          <w:rFonts w:ascii="Cambria" w:hAnsi="Cambria"/>
          <w:sz w:val="24"/>
          <w:szCs w:val="24"/>
          <w:lang w:val="de-DE"/>
        </w:rPr>
        <w:t xml:space="preserve">in Mailand Premiere. </w:t>
      </w:r>
      <w:r w:rsidR="00600E3C">
        <w:rPr>
          <w:rFonts w:ascii="Cambria" w:hAnsi="Cambria"/>
          <w:sz w:val="24"/>
          <w:szCs w:val="24"/>
          <w:lang w:val="de-DE"/>
        </w:rPr>
        <w:t xml:space="preserve">Die vom Teatro Stabile in Bozen </w:t>
      </w:r>
      <w:r w:rsidR="003255F1">
        <w:rPr>
          <w:rFonts w:ascii="Cambria" w:hAnsi="Cambria"/>
          <w:sz w:val="24"/>
          <w:szCs w:val="24"/>
          <w:lang w:val="de-DE"/>
        </w:rPr>
        <w:t xml:space="preserve">(TSB) </w:t>
      </w:r>
      <w:r w:rsidR="00600E3C">
        <w:rPr>
          <w:rFonts w:ascii="Cambria" w:hAnsi="Cambria"/>
          <w:sz w:val="24"/>
          <w:szCs w:val="24"/>
          <w:lang w:val="de-DE"/>
        </w:rPr>
        <w:t xml:space="preserve">koproduzierte Inszenierung entstand </w:t>
      </w:r>
      <w:r w:rsidR="003255F1">
        <w:rPr>
          <w:rFonts w:ascii="Cambria" w:hAnsi="Cambria"/>
          <w:sz w:val="24"/>
          <w:szCs w:val="24"/>
          <w:lang w:val="de-DE"/>
        </w:rPr>
        <w:t>im</w:t>
      </w:r>
      <w:r w:rsidR="007629AF">
        <w:rPr>
          <w:rFonts w:ascii="Cambria" w:hAnsi="Cambria"/>
          <w:sz w:val="24"/>
          <w:szCs w:val="24"/>
          <w:lang w:val="de-DE"/>
        </w:rPr>
        <w:t xml:space="preserve"> </w:t>
      </w:r>
      <w:r w:rsidR="00600E3C">
        <w:rPr>
          <w:rFonts w:ascii="Cambria" w:hAnsi="Cambria"/>
          <w:sz w:val="24"/>
          <w:szCs w:val="24"/>
          <w:lang w:val="de-DE"/>
        </w:rPr>
        <w:t xml:space="preserve">Dezember 2020 </w:t>
      </w:r>
      <w:r w:rsidR="003255F1">
        <w:rPr>
          <w:rFonts w:ascii="Cambria" w:hAnsi="Cambria"/>
          <w:sz w:val="24"/>
          <w:szCs w:val="24"/>
          <w:lang w:val="de-DE"/>
        </w:rPr>
        <w:t>und</w:t>
      </w:r>
      <w:r w:rsidR="00600E3C">
        <w:rPr>
          <w:rFonts w:ascii="Cambria" w:hAnsi="Cambria"/>
          <w:sz w:val="24"/>
          <w:szCs w:val="24"/>
          <w:lang w:val="de-DE"/>
        </w:rPr>
        <w:t xml:space="preserve"> </w:t>
      </w:r>
      <w:r w:rsidR="003255F1">
        <w:rPr>
          <w:rFonts w:ascii="Cambria" w:hAnsi="Cambria"/>
          <w:sz w:val="24"/>
          <w:szCs w:val="24"/>
          <w:lang w:val="de-DE"/>
        </w:rPr>
        <w:t xml:space="preserve">im </w:t>
      </w:r>
      <w:r w:rsidR="00600E3C">
        <w:rPr>
          <w:rFonts w:ascii="Cambria" w:hAnsi="Cambria"/>
          <w:sz w:val="24"/>
          <w:szCs w:val="24"/>
          <w:lang w:val="de-DE"/>
        </w:rPr>
        <w:t>Januar 2021 während des Lockdowns in Bozen und Venedig.</w:t>
      </w:r>
      <w:r w:rsidR="005D225B">
        <w:rPr>
          <w:rFonts w:ascii="Cambria" w:hAnsi="Cambria"/>
          <w:sz w:val="24"/>
          <w:szCs w:val="24"/>
          <w:lang w:val="de-DE"/>
        </w:rPr>
        <w:t xml:space="preserve"> </w:t>
      </w:r>
    </w:p>
    <w:p w14:paraId="76E29C99" w14:textId="77777777" w:rsidR="007629AF" w:rsidRDefault="007629AF" w:rsidP="00392989">
      <w:pPr>
        <w:spacing w:after="0" w:line="240" w:lineRule="auto"/>
        <w:jc w:val="both"/>
        <w:rPr>
          <w:rFonts w:ascii="Cambria" w:hAnsi="Cambria"/>
          <w:sz w:val="24"/>
          <w:szCs w:val="24"/>
          <w:lang w:val="de-DE"/>
        </w:rPr>
      </w:pPr>
    </w:p>
    <w:p w14:paraId="1123D0AA" w14:textId="77258FFD" w:rsidR="00F56E6B" w:rsidRDefault="00171BB3" w:rsidP="00392989">
      <w:pPr>
        <w:spacing w:after="0" w:line="240" w:lineRule="auto"/>
        <w:jc w:val="both"/>
        <w:rPr>
          <w:rFonts w:ascii="Cambria" w:hAnsi="Cambria"/>
          <w:sz w:val="24"/>
          <w:szCs w:val="24"/>
          <w:lang w:val="de-DE"/>
        </w:rPr>
      </w:pPr>
      <w:r>
        <w:rPr>
          <w:rFonts w:ascii="Cambria" w:hAnsi="Cambria"/>
          <w:sz w:val="24"/>
          <w:szCs w:val="24"/>
          <w:lang w:val="de-DE"/>
        </w:rPr>
        <w:t>„</w:t>
      </w:r>
      <w:r w:rsidR="009B765E" w:rsidRPr="009B765E">
        <w:rPr>
          <w:rFonts w:ascii="Cambria" w:hAnsi="Cambria" w:cstheme="minorHAnsi"/>
          <w:b/>
          <w:iCs/>
          <w:sz w:val="24"/>
          <w:szCs w:val="24"/>
          <w:lang w:val="de-DE"/>
        </w:rPr>
        <w:t>Eichmann</w:t>
      </w:r>
      <w:r w:rsidR="009B765E" w:rsidRPr="009B765E">
        <w:rPr>
          <w:rFonts w:ascii="Cambria" w:hAnsi="Cambria"/>
          <w:b/>
          <w:iCs/>
          <w:sz w:val="24"/>
          <w:szCs w:val="24"/>
          <w:lang w:val="de-DE"/>
        </w:rPr>
        <w:t>. Dove inizia la notte</w:t>
      </w:r>
      <w:r w:rsidR="009B765E" w:rsidRPr="009B765E">
        <w:rPr>
          <w:rFonts w:ascii="Cambria" w:hAnsi="Cambria"/>
          <w:bCs/>
          <w:iCs/>
          <w:sz w:val="24"/>
          <w:szCs w:val="24"/>
          <w:lang w:val="de-DE"/>
        </w:rPr>
        <w:t>” ist ein kraftvoller Dialog</w:t>
      </w:r>
      <w:r w:rsidR="009B765E">
        <w:rPr>
          <w:rFonts w:ascii="Cambria" w:hAnsi="Cambria"/>
          <w:bCs/>
          <w:iCs/>
          <w:sz w:val="24"/>
          <w:szCs w:val="24"/>
          <w:lang w:val="de-DE"/>
        </w:rPr>
        <w:t>,</w:t>
      </w:r>
      <w:r w:rsidR="009B765E" w:rsidRPr="009B765E">
        <w:rPr>
          <w:rFonts w:ascii="Cambria" w:hAnsi="Cambria"/>
          <w:b/>
          <w:iCs/>
          <w:sz w:val="24"/>
          <w:szCs w:val="24"/>
          <w:lang w:val="de-DE"/>
        </w:rPr>
        <w:t xml:space="preserve"> </w:t>
      </w:r>
      <w:r w:rsidR="009B765E" w:rsidRPr="009B765E">
        <w:rPr>
          <w:rFonts w:ascii="Cambria" w:hAnsi="Cambria"/>
          <w:bCs/>
          <w:iCs/>
          <w:sz w:val="24"/>
          <w:szCs w:val="24"/>
          <w:lang w:val="de-DE"/>
        </w:rPr>
        <w:t>in dem</w:t>
      </w:r>
      <w:r w:rsidR="009B765E" w:rsidRPr="009B765E">
        <w:rPr>
          <w:rFonts w:ascii="Cambria" w:hAnsi="Cambria"/>
          <w:b/>
          <w:iCs/>
          <w:sz w:val="24"/>
          <w:szCs w:val="24"/>
          <w:lang w:val="de-DE"/>
        </w:rPr>
        <w:t xml:space="preserve"> </w:t>
      </w:r>
      <w:r w:rsidR="009B765E" w:rsidRPr="009B765E">
        <w:rPr>
          <w:rFonts w:ascii="Cambria" w:hAnsi="Cambria"/>
          <w:bCs/>
          <w:iCs/>
          <w:sz w:val="24"/>
          <w:szCs w:val="24"/>
          <w:lang w:val="de-DE"/>
        </w:rPr>
        <w:t>Ottavia</w:t>
      </w:r>
      <w:r w:rsidR="009B765E" w:rsidRPr="009B765E">
        <w:rPr>
          <w:rFonts w:ascii="Cambria" w:hAnsi="Cambria"/>
          <w:sz w:val="24"/>
          <w:szCs w:val="24"/>
          <w:lang w:val="de-DE"/>
        </w:rPr>
        <w:t xml:space="preserve"> Piccolo </w:t>
      </w:r>
      <w:r w:rsidR="00DC5737">
        <w:rPr>
          <w:rFonts w:ascii="Cambria" w:hAnsi="Cambria"/>
          <w:sz w:val="24"/>
          <w:szCs w:val="24"/>
          <w:lang w:val="de-DE"/>
        </w:rPr>
        <w:t xml:space="preserve">in der Rolle der </w:t>
      </w:r>
      <w:r w:rsidR="009B765E">
        <w:rPr>
          <w:rFonts w:ascii="Cambria" w:hAnsi="Cambria"/>
          <w:sz w:val="24"/>
          <w:szCs w:val="24"/>
          <w:lang w:val="de-DE"/>
        </w:rPr>
        <w:t>jüdische</w:t>
      </w:r>
      <w:r w:rsidR="006865CB">
        <w:rPr>
          <w:rFonts w:ascii="Cambria" w:hAnsi="Cambria"/>
          <w:sz w:val="24"/>
          <w:szCs w:val="24"/>
          <w:lang w:val="de-DE"/>
        </w:rPr>
        <w:t>n</w:t>
      </w:r>
      <w:r w:rsidR="009B765E">
        <w:rPr>
          <w:rFonts w:ascii="Cambria" w:hAnsi="Cambria"/>
          <w:sz w:val="24"/>
          <w:szCs w:val="24"/>
          <w:lang w:val="de-DE"/>
        </w:rPr>
        <w:t xml:space="preserve"> Philosophin Hannah Arendt</w:t>
      </w:r>
      <w:r w:rsidR="009B765E" w:rsidRPr="009B765E">
        <w:rPr>
          <w:rFonts w:ascii="Cambria" w:hAnsi="Cambria"/>
          <w:sz w:val="24"/>
          <w:szCs w:val="24"/>
          <w:lang w:val="de-DE"/>
        </w:rPr>
        <w:t xml:space="preserve"> und Paolo Pierobon </w:t>
      </w:r>
      <w:r w:rsidR="00DC5737">
        <w:rPr>
          <w:rFonts w:ascii="Cambria" w:hAnsi="Cambria"/>
          <w:sz w:val="24"/>
          <w:szCs w:val="24"/>
          <w:lang w:val="de-DE"/>
        </w:rPr>
        <w:t>als</w:t>
      </w:r>
      <w:r w:rsidR="009B765E" w:rsidRPr="009B765E">
        <w:rPr>
          <w:rFonts w:ascii="Cambria" w:hAnsi="Cambria"/>
          <w:sz w:val="24"/>
          <w:szCs w:val="24"/>
          <w:lang w:val="de-DE"/>
        </w:rPr>
        <w:t xml:space="preserve"> Nazi-Funktionär</w:t>
      </w:r>
      <w:r w:rsidR="009B765E">
        <w:rPr>
          <w:rFonts w:ascii="Cambria" w:hAnsi="Cambria"/>
          <w:sz w:val="24"/>
          <w:szCs w:val="24"/>
          <w:lang w:val="de-DE"/>
        </w:rPr>
        <w:t xml:space="preserve"> Adolf Eichmann die Geschichte des Holocaust nachverfolgen.</w:t>
      </w:r>
      <w:r w:rsidR="00DC5737">
        <w:rPr>
          <w:rFonts w:ascii="Cambria" w:hAnsi="Cambria"/>
          <w:sz w:val="24"/>
          <w:szCs w:val="24"/>
          <w:lang w:val="de-DE"/>
        </w:rPr>
        <w:t xml:space="preserve"> Wer war Adolf Eichmann wirklich? Welche Persönlichkeit</w:t>
      </w:r>
      <w:r w:rsidR="00D04E3A">
        <w:rPr>
          <w:rFonts w:ascii="Cambria" w:hAnsi="Cambria"/>
          <w:sz w:val="24"/>
          <w:szCs w:val="24"/>
          <w:lang w:val="de-DE"/>
        </w:rPr>
        <w:t xml:space="preserve"> verbarg sich </w:t>
      </w:r>
      <w:r w:rsidR="00042BCA">
        <w:rPr>
          <w:rFonts w:ascii="Cambria" w:hAnsi="Cambria"/>
          <w:sz w:val="24"/>
          <w:szCs w:val="24"/>
          <w:lang w:val="de-DE"/>
        </w:rPr>
        <w:t>unter</w:t>
      </w:r>
      <w:r w:rsidR="00D04E3A">
        <w:rPr>
          <w:rFonts w:ascii="Cambria" w:hAnsi="Cambria"/>
          <w:sz w:val="24"/>
          <w:szCs w:val="24"/>
          <w:lang w:val="de-DE"/>
        </w:rPr>
        <w:t xml:space="preserve"> der Nazi-Uniform </w:t>
      </w:r>
      <w:r w:rsidR="00042BCA">
        <w:rPr>
          <w:rFonts w:ascii="Cambria" w:hAnsi="Cambria"/>
          <w:sz w:val="24"/>
          <w:szCs w:val="24"/>
          <w:lang w:val="de-DE"/>
        </w:rPr>
        <w:t>eines</w:t>
      </w:r>
      <w:r w:rsidR="00D04E3A">
        <w:rPr>
          <w:rFonts w:ascii="Cambria" w:hAnsi="Cambria"/>
          <w:sz w:val="24"/>
          <w:szCs w:val="24"/>
          <w:lang w:val="de-DE"/>
        </w:rPr>
        <w:t xml:space="preserve"> Mannes, der die „Endlösung“ konzipierte und die Ermordung von sechs Millionen Jüdinnen und Juden organisierte? </w:t>
      </w:r>
      <w:r w:rsidR="00D04E3A" w:rsidRPr="00067BD0">
        <w:rPr>
          <w:rFonts w:ascii="Cambria" w:hAnsi="Cambria"/>
          <w:sz w:val="24"/>
          <w:szCs w:val="24"/>
          <w:lang w:val="de-DE"/>
        </w:rPr>
        <w:t xml:space="preserve">Stefano Massini </w:t>
      </w:r>
      <w:r w:rsidR="006B3A2C">
        <w:rPr>
          <w:rFonts w:ascii="Cambria" w:hAnsi="Cambria"/>
          <w:sz w:val="24"/>
          <w:szCs w:val="24"/>
          <w:lang w:val="de-DE"/>
        </w:rPr>
        <w:t xml:space="preserve">– ein international erfolgreicher Theaterautor – </w:t>
      </w:r>
      <w:r w:rsidR="00D04E3A" w:rsidRPr="00067BD0">
        <w:rPr>
          <w:rFonts w:ascii="Cambria" w:hAnsi="Cambria"/>
          <w:sz w:val="24"/>
          <w:szCs w:val="24"/>
          <w:lang w:val="de-DE"/>
        </w:rPr>
        <w:t xml:space="preserve">sucht </w:t>
      </w:r>
      <w:r w:rsidR="001E42C7">
        <w:rPr>
          <w:rFonts w:ascii="Cambria" w:hAnsi="Cambria"/>
          <w:sz w:val="24"/>
          <w:szCs w:val="24"/>
          <w:lang w:val="de-DE"/>
        </w:rPr>
        <w:t xml:space="preserve">in seinem Stück </w:t>
      </w:r>
      <w:r w:rsidR="00067BD0">
        <w:rPr>
          <w:rFonts w:ascii="Cambria" w:hAnsi="Cambria"/>
          <w:sz w:val="24"/>
          <w:szCs w:val="24"/>
          <w:lang w:val="de-DE"/>
        </w:rPr>
        <w:t xml:space="preserve">nach Antworten. </w:t>
      </w:r>
    </w:p>
    <w:p w14:paraId="391F6F28" w14:textId="77777777" w:rsidR="00F56E6B" w:rsidRDefault="00F56E6B" w:rsidP="00392989">
      <w:pPr>
        <w:spacing w:after="0" w:line="240" w:lineRule="auto"/>
        <w:jc w:val="both"/>
        <w:rPr>
          <w:rFonts w:ascii="Cambria" w:hAnsi="Cambria"/>
          <w:sz w:val="24"/>
          <w:szCs w:val="24"/>
          <w:lang w:val="de-DE"/>
        </w:rPr>
      </w:pPr>
    </w:p>
    <w:p w14:paraId="57AFBE96" w14:textId="77777777" w:rsidR="00F56E6B" w:rsidRDefault="00067BD0" w:rsidP="00392989">
      <w:pPr>
        <w:spacing w:after="0" w:line="240" w:lineRule="auto"/>
        <w:jc w:val="both"/>
        <w:rPr>
          <w:rFonts w:ascii="Cambria" w:hAnsi="Cambria"/>
          <w:sz w:val="24"/>
          <w:szCs w:val="24"/>
          <w:lang w:val="de-DE"/>
        </w:rPr>
      </w:pPr>
      <w:r>
        <w:rPr>
          <w:rFonts w:ascii="Cambria" w:hAnsi="Cambria"/>
          <w:sz w:val="24"/>
          <w:szCs w:val="24"/>
          <w:lang w:val="de-DE"/>
        </w:rPr>
        <w:t>Ausgangspunkte sind Hannah Arendts</w:t>
      </w:r>
      <w:r w:rsidRPr="00067BD0">
        <w:rPr>
          <w:rFonts w:ascii="Cambria" w:hAnsi="Cambria"/>
          <w:sz w:val="24"/>
          <w:szCs w:val="24"/>
          <w:lang w:val="de-DE"/>
        </w:rPr>
        <w:t xml:space="preserve"> S</w:t>
      </w:r>
      <w:r>
        <w:rPr>
          <w:rFonts w:ascii="Cambria" w:hAnsi="Cambria"/>
          <w:sz w:val="24"/>
          <w:szCs w:val="24"/>
          <w:lang w:val="de-DE"/>
        </w:rPr>
        <w:t xml:space="preserve">chriften, die Verhörprotolle aus Jerusalem, wo Eichmann nach seiner 1960 in Argentinien durchgeführten Verhaftung vor Gericht </w:t>
      </w:r>
      <w:r w:rsidR="00F56E6B">
        <w:rPr>
          <w:rFonts w:ascii="Cambria" w:hAnsi="Cambria"/>
          <w:sz w:val="24"/>
          <w:szCs w:val="24"/>
          <w:lang w:val="de-DE"/>
        </w:rPr>
        <w:t xml:space="preserve">stand </w:t>
      </w:r>
      <w:r>
        <w:rPr>
          <w:rFonts w:ascii="Cambria" w:hAnsi="Cambria"/>
          <w:sz w:val="24"/>
          <w:szCs w:val="24"/>
          <w:lang w:val="de-DE"/>
        </w:rPr>
        <w:t>und die Prozessakten.</w:t>
      </w:r>
      <w:r w:rsidR="006B3A2C">
        <w:rPr>
          <w:rFonts w:ascii="Cambria" w:hAnsi="Cambria"/>
          <w:sz w:val="24"/>
          <w:szCs w:val="24"/>
          <w:lang w:val="de-DE"/>
        </w:rPr>
        <w:t xml:space="preserve"> „Eichmann ist sicherlich eine schwierige Persönlichkeit mit vielen Widersprüchen“, sagt Massini. „In meinem Text wird diese Figur aus dem Blickwinkel einer Frau wie Hannah Arendt betrachtet, die das zum Anlass nimmt, um </w:t>
      </w:r>
      <w:r w:rsidR="00FD428D">
        <w:rPr>
          <w:rFonts w:ascii="Cambria" w:hAnsi="Cambria"/>
          <w:sz w:val="24"/>
          <w:szCs w:val="24"/>
          <w:lang w:val="de-DE"/>
        </w:rPr>
        <w:t xml:space="preserve">sich die Frage nach der Entstehung des Bösen zu stellen. </w:t>
      </w:r>
      <w:r w:rsidR="00F56E6B">
        <w:rPr>
          <w:rFonts w:ascii="Cambria" w:hAnsi="Cambria"/>
          <w:sz w:val="24"/>
          <w:szCs w:val="24"/>
          <w:lang w:val="de-DE"/>
        </w:rPr>
        <w:t>Und das</w:t>
      </w:r>
      <w:r w:rsidR="00FD428D">
        <w:rPr>
          <w:rFonts w:ascii="Cambria" w:hAnsi="Cambria"/>
          <w:sz w:val="24"/>
          <w:szCs w:val="24"/>
          <w:lang w:val="de-DE"/>
        </w:rPr>
        <w:t xml:space="preserve"> </w:t>
      </w:r>
      <w:r w:rsidR="00F56E6B">
        <w:rPr>
          <w:rFonts w:ascii="Cambria" w:hAnsi="Cambria"/>
          <w:sz w:val="24"/>
          <w:szCs w:val="24"/>
          <w:lang w:val="de-DE"/>
        </w:rPr>
        <w:t>ist</w:t>
      </w:r>
      <w:r w:rsidR="00FD428D">
        <w:rPr>
          <w:rFonts w:ascii="Cambria" w:hAnsi="Cambria"/>
          <w:sz w:val="24"/>
          <w:szCs w:val="24"/>
          <w:lang w:val="de-DE"/>
        </w:rPr>
        <w:t xml:space="preserve"> der Schwerpunkt</w:t>
      </w:r>
      <w:r w:rsidR="00F56E6B">
        <w:rPr>
          <w:rFonts w:ascii="Cambria" w:hAnsi="Cambria"/>
          <w:sz w:val="24"/>
          <w:szCs w:val="24"/>
          <w:lang w:val="de-DE"/>
        </w:rPr>
        <w:t xml:space="preserve">: </w:t>
      </w:r>
      <w:r w:rsidR="00FD428D">
        <w:rPr>
          <w:rFonts w:ascii="Cambria" w:hAnsi="Cambria"/>
          <w:sz w:val="24"/>
          <w:szCs w:val="24"/>
          <w:lang w:val="de-DE"/>
        </w:rPr>
        <w:t>Die Untersuchung der Entstehung des Bösen</w:t>
      </w:r>
      <w:r w:rsidR="00F573D4">
        <w:rPr>
          <w:rFonts w:ascii="Cambria" w:hAnsi="Cambria"/>
          <w:sz w:val="24"/>
          <w:szCs w:val="24"/>
          <w:lang w:val="de-DE"/>
        </w:rPr>
        <w:t>,</w:t>
      </w:r>
      <w:r w:rsidR="00FD428D">
        <w:rPr>
          <w:rFonts w:ascii="Cambria" w:hAnsi="Cambria"/>
          <w:sz w:val="24"/>
          <w:szCs w:val="24"/>
          <w:lang w:val="de-DE"/>
        </w:rPr>
        <w:t xml:space="preserve"> und zwar unabhängig von der Shoah, die wir kennen.</w:t>
      </w:r>
      <w:r w:rsidR="00F573D4">
        <w:rPr>
          <w:rFonts w:ascii="Cambria" w:hAnsi="Cambria"/>
          <w:sz w:val="24"/>
          <w:szCs w:val="24"/>
          <w:lang w:val="de-DE"/>
        </w:rPr>
        <w:t xml:space="preserve"> Es ist </w:t>
      </w:r>
      <w:r w:rsidR="00F56E6B">
        <w:rPr>
          <w:rFonts w:ascii="Cambria" w:hAnsi="Cambria"/>
          <w:sz w:val="24"/>
          <w:szCs w:val="24"/>
          <w:lang w:val="de-DE"/>
        </w:rPr>
        <w:t xml:space="preserve">daher </w:t>
      </w:r>
      <w:r w:rsidR="00F573D4">
        <w:rPr>
          <w:rFonts w:ascii="Cambria" w:hAnsi="Cambria"/>
          <w:sz w:val="24"/>
          <w:szCs w:val="24"/>
          <w:lang w:val="de-DE"/>
        </w:rPr>
        <w:t xml:space="preserve">kein Zufall, dass ich in den Text Überlegungen aufgenommen habe, die andere Ereignisse betreffen“. </w:t>
      </w:r>
    </w:p>
    <w:p w14:paraId="0E788E43" w14:textId="77777777" w:rsidR="00F56E6B" w:rsidRDefault="00F56E6B" w:rsidP="00392989">
      <w:pPr>
        <w:spacing w:after="0" w:line="240" w:lineRule="auto"/>
        <w:jc w:val="both"/>
        <w:rPr>
          <w:rFonts w:ascii="Cambria" w:hAnsi="Cambria"/>
          <w:sz w:val="24"/>
          <w:szCs w:val="24"/>
          <w:lang w:val="de-DE"/>
        </w:rPr>
      </w:pPr>
    </w:p>
    <w:p w14:paraId="5B8086BA" w14:textId="3FDC7B50" w:rsidR="0049218B" w:rsidRDefault="00F573D4" w:rsidP="00392989">
      <w:pPr>
        <w:spacing w:after="0" w:line="240" w:lineRule="auto"/>
        <w:jc w:val="both"/>
        <w:rPr>
          <w:rFonts w:ascii="Cambria" w:hAnsi="Cambria"/>
          <w:sz w:val="24"/>
          <w:szCs w:val="24"/>
          <w:lang w:val="de-DE"/>
        </w:rPr>
      </w:pPr>
      <w:r w:rsidRPr="00F573D4">
        <w:rPr>
          <w:rFonts w:ascii="Cambria" w:hAnsi="Cambria"/>
          <w:sz w:val="24"/>
          <w:szCs w:val="24"/>
          <w:lang w:val="de-DE"/>
        </w:rPr>
        <w:t xml:space="preserve">Unter der Regie von Mauro Avogadro, </w:t>
      </w:r>
      <w:r>
        <w:rPr>
          <w:rFonts w:ascii="Cambria" w:hAnsi="Cambria"/>
          <w:sz w:val="24"/>
          <w:szCs w:val="24"/>
          <w:lang w:val="de-DE"/>
        </w:rPr>
        <w:t>folgen</w:t>
      </w:r>
      <w:r w:rsidRPr="00F573D4">
        <w:rPr>
          <w:rFonts w:ascii="Cambria" w:hAnsi="Cambria"/>
          <w:sz w:val="24"/>
          <w:szCs w:val="24"/>
          <w:lang w:val="de-DE"/>
        </w:rPr>
        <w:t xml:space="preserve"> Ottavia Piccolo und Paolo Pierobon in de</w:t>
      </w:r>
      <w:r>
        <w:rPr>
          <w:rFonts w:ascii="Cambria" w:hAnsi="Cambria"/>
          <w:sz w:val="24"/>
          <w:szCs w:val="24"/>
          <w:lang w:val="de-DE"/>
        </w:rPr>
        <w:t>n Rollen von Arendt und Eichmann der Karriere des SS-Offiziers un</w:t>
      </w:r>
      <w:r w:rsidR="0049218B">
        <w:rPr>
          <w:rFonts w:ascii="Cambria" w:hAnsi="Cambria"/>
          <w:sz w:val="24"/>
          <w:szCs w:val="24"/>
          <w:lang w:val="de-DE"/>
        </w:rPr>
        <w:t>d</w:t>
      </w:r>
      <w:r>
        <w:rPr>
          <w:rFonts w:ascii="Cambria" w:hAnsi="Cambria"/>
          <w:sz w:val="24"/>
          <w:szCs w:val="24"/>
          <w:lang w:val="de-DE"/>
        </w:rPr>
        <w:t xml:space="preserve"> zeichnen das Portrait</w:t>
      </w:r>
      <w:r w:rsidR="00AF1845">
        <w:rPr>
          <w:rFonts w:ascii="Cambria" w:hAnsi="Cambria"/>
          <w:sz w:val="24"/>
          <w:szCs w:val="24"/>
          <w:lang w:val="de-DE"/>
        </w:rPr>
        <w:t xml:space="preserve"> eines mittelmäßigen und opportunistischen Emporkömmlings</w:t>
      </w:r>
      <w:r w:rsidR="0049218B">
        <w:rPr>
          <w:rFonts w:ascii="Cambria" w:hAnsi="Cambria"/>
          <w:sz w:val="24"/>
          <w:szCs w:val="24"/>
          <w:lang w:val="de-DE"/>
        </w:rPr>
        <w:t xml:space="preserve">. Damit </w:t>
      </w:r>
      <w:r w:rsidR="001E42C7">
        <w:rPr>
          <w:rFonts w:ascii="Cambria" w:hAnsi="Cambria"/>
          <w:sz w:val="24"/>
          <w:szCs w:val="24"/>
          <w:lang w:val="de-DE"/>
        </w:rPr>
        <w:t>machen sie</w:t>
      </w:r>
      <w:r w:rsidR="0049218B">
        <w:rPr>
          <w:rFonts w:ascii="Cambria" w:hAnsi="Cambria"/>
          <w:sz w:val="24"/>
          <w:szCs w:val="24"/>
          <w:lang w:val="de-DE"/>
        </w:rPr>
        <w:t xml:space="preserve"> </w:t>
      </w:r>
      <w:r w:rsidR="001E42C7">
        <w:rPr>
          <w:rFonts w:ascii="Cambria" w:hAnsi="Cambria"/>
          <w:sz w:val="24"/>
          <w:szCs w:val="24"/>
          <w:lang w:val="de-DE"/>
        </w:rPr>
        <w:t xml:space="preserve">den Weg frei für </w:t>
      </w:r>
      <w:r w:rsidR="00AF1845">
        <w:rPr>
          <w:rFonts w:ascii="Cambria" w:hAnsi="Cambria"/>
          <w:sz w:val="24"/>
          <w:szCs w:val="24"/>
          <w:lang w:val="de-DE"/>
        </w:rPr>
        <w:t>eine verblüffenden</w:t>
      </w:r>
      <w:r w:rsidR="001C1FEA">
        <w:rPr>
          <w:rFonts w:ascii="Cambria" w:hAnsi="Cambria"/>
          <w:sz w:val="24"/>
          <w:szCs w:val="24"/>
          <w:lang w:val="de-DE"/>
        </w:rPr>
        <w:t xml:space="preserve"> Sichtweise: Eichmann ist kein Monster</w:t>
      </w:r>
      <w:r w:rsidR="00D256F6">
        <w:rPr>
          <w:rFonts w:ascii="Cambria" w:hAnsi="Cambria"/>
          <w:sz w:val="24"/>
          <w:szCs w:val="24"/>
          <w:lang w:val="de-DE"/>
        </w:rPr>
        <w:t xml:space="preserve">, sondern ein erschreckend normaler Mensch, der eher </w:t>
      </w:r>
      <w:r w:rsidR="0049218B">
        <w:rPr>
          <w:rFonts w:ascii="Cambria" w:hAnsi="Cambria"/>
          <w:sz w:val="24"/>
          <w:szCs w:val="24"/>
          <w:lang w:val="de-DE"/>
        </w:rPr>
        <w:t>aufgrund</w:t>
      </w:r>
      <w:r w:rsidR="00D256F6">
        <w:rPr>
          <w:rFonts w:ascii="Cambria" w:hAnsi="Cambria"/>
          <w:sz w:val="24"/>
          <w:szCs w:val="24"/>
          <w:lang w:val="de-DE"/>
        </w:rPr>
        <w:t xml:space="preserve"> seiner Armseligkeit </w:t>
      </w:r>
      <w:r w:rsidR="0049218B">
        <w:rPr>
          <w:rFonts w:ascii="Cambria" w:hAnsi="Cambria"/>
          <w:sz w:val="24"/>
          <w:szCs w:val="24"/>
          <w:lang w:val="de-DE"/>
        </w:rPr>
        <w:t>als aufgrund seines</w:t>
      </w:r>
      <w:r w:rsidR="00D256F6">
        <w:rPr>
          <w:rFonts w:ascii="Cambria" w:hAnsi="Cambria"/>
          <w:sz w:val="24"/>
          <w:szCs w:val="24"/>
          <w:lang w:val="de-DE"/>
        </w:rPr>
        <w:t xml:space="preserve"> Genies</w:t>
      </w:r>
      <w:r w:rsidR="0049218B">
        <w:rPr>
          <w:rFonts w:ascii="Cambria" w:hAnsi="Cambria"/>
          <w:sz w:val="24"/>
          <w:szCs w:val="24"/>
          <w:lang w:val="de-DE"/>
        </w:rPr>
        <w:t xml:space="preserve"> überrascht. </w:t>
      </w:r>
      <w:r w:rsidR="00F56E6B">
        <w:rPr>
          <w:rFonts w:ascii="Cambria" w:hAnsi="Cambria"/>
          <w:sz w:val="24"/>
          <w:szCs w:val="24"/>
          <w:lang w:val="de-DE"/>
        </w:rPr>
        <w:t>Trotzdem wird dieser Mann</w:t>
      </w:r>
      <w:r w:rsidR="0049218B">
        <w:rPr>
          <w:rFonts w:ascii="Cambria" w:hAnsi="Cambria"/>
          <w:sz w:val="24"/>
          <w:szCs w:val="24"/>
          <w:lang w:val="de-DE"/>
        </w:rPr>
        <w:t xml:space="preserve"> letztendlich</w:t>
      </w:r>
      <w:r w:rsidR="001E42C7">
        <w:rPr>
          <w:rFonts w:ascii="Cambria" w:hAnsi="Cambria"/>
          <w:sz w:val="24"/>
          <w:szCs w:val="24"/>
          <w:lang w:val="de-DE"/>
        </w:rPr>
        <w:t xml:space="preserve"> – </w:t>
      </w:r>
      <w:r w:rsidR="00294B20">
        <w:rPr>
          <w:rFonts w:ascii="Cambria" w:hAnsi="Cambria"/>
          <w:sz w:val="24"/>
          <w:szCs w:val="24"/>
          <w:lang w:val="de-DE"/>
        </w:rPr>
        <w:t>in der gewöhnlichsten und unverdächtigsten Durchschnittlichkeit</w:t>
      </w:r>
      <w:r w:rsidR="001E42C7">
        <w:rPr>
          <w:rFonts w:ascii="Cambria" w:hAnsi="Cambria"/>
          <w:sz w:val="24"/>
          <w:szCs w:val="24"/>
          <w:lang w:val="de-DE"/>
        </w:rPr>
        <w:t xml:space="preserve"> – </w:t>
      </w:r>
      <w:r w:rsidR="0049218B">
        <w:rPr>
          <w:rFonts w:ascii="Cambria" w:hAnsi="Cambria"/>
          <w:sz w:val="24"/>
          <w:szCs w:val="24"/>
          <w:lang w:val="de-DE"/>
        </w:rPr>
        <w:t>zur Verkörperung des Bösen</w:t>
      </w:r>
      <w:r w:rsidR="00294B20">
        <w:rPr>
          <w:rFonts w:ascii="Cambria" w:hAnsi="Cambria"/>
          <w:sz w:val="24"/>
          <w:szCs w:val="24"/>
          <w:lang w:val="de-DE"/>
        </w:rPr>
        <w:t xml:space="preserve">. </w:t>
      </w:r>
      <w:r w:rsidR="00294B20" w:rsidRPr="004744B2">
        <w:rPr>
          <w:rFonts w:ascii="Cambria" w:hAnsi="Cambria"/>
          <w:sz w:val="24"/>
          <w:szCs w:val="24"/>
          <w:lang w:val="de-DE"/>
        </w:rPr>
        <w:t xml:space="preserve">Das Bühnenbild </w:t>
      </w:r>
      <w:r w:rsidR="001E42C7" w:rsidRPr="004744B2">
        <w:rPr>
          <w:rFonts w:ascii="Cambria" w:hAnsi="Cambria"/>
          <w:sz w:val="24"/>
          <w:szCs w:val="24"/>
          <w:lang w:val="de-DE"/>
        </w:rPr>
        <w:t>schuf</w:t>
      </w:r>
      <w:r w:rsidR="00294B20" w:rsidRPr="004744B2">
        <w:rPr>
          <w:rFonts w:ascii="Cambria" w:hAnsi="Cambria"/>
          <w:sz w:val="24"/>
          <w:szCs w:val="24"/>
          <w:lang w:val="de-DE"/>
        </w:rPr>
        <w:t xml:space="preserve"> Marco Rossi</w:t>
      </w:r>
      <w:r w:rsidR="004744B2">
        <w:rPr>
          <w:rFonts w:ascii="Cambria" w:hAnsi="Cambria"/>
          <w:sz w:val="24"/>
          <w:szCs w:val="24"/>
          <w:lang w:val="de-DE"/>
        </w:rPr>
        <w:t xml:space="preserve">, </w:t>
      </w:r>
      <w:r w:rsidR="004744B2" w:rsidRPr="004744B2">
        <w:rPr>
          <w:rFonts w:ascii="Cambria" w:hAnsi="Cambria"/>
          <w:sz w:val="24"/>
          <w:szCs w:val="24"/>
          <w:lang w:val="de-DE"/>
        </w:rPr>
        <w:t>die Kostüme Giovanna Buzzi</w:t>
      </w:r>
      <w:r w:rsidR="004744B2">
        <w:rPr>
          <w:rFonts w:ascii="Cambria" w:hAnsi="Cambria"/>
          <w:sz w:val="24"/>
          <w:szCs w:val="24"/>
          <w:lang w:val="de-DE"/>
        </w:rPr>
        <w:t>. D</w:t>
      </w:r>
      <w:r w:rsidR="00294B20" w:rsidRPr="004744B2">
        <w:rPr>
          <w:rFonts w:ascii="Cambria" w:hAnsi="Cambria"/>
          <w:sz w:val="24"/>
          <w:szCs w:val="24"/>
          <w:lang w:val="de-DE"/>
        </w:rPr>
        <w:t xml:space="preserve">ie Musik </w:t>
      </w:r>
      <w:r w:rsidR="004744B2">
        <w:rPr>
          <w:rFonts w:ascii="Cambria" w:hAnsi="Cambria"/>
          <w:sz w:val="24"/>
          <w:szCs w:val="24"/>
          <w:lang w:val="de-DE"/>
        </w:rPr>
        <w:t xml:space="preserve">stammt von </w:t>
      </w:r>
      <w:r w:rsidR="00294B20" w:rsidRPr="004744B2">
        <w:rPr>
          <w:rFonts w:ascii="Cambria" w:hAnsi="Cambria" w:cstheme="minorHAnsi"/>
          <w:sz w:val="24"/>
          <w:szCs w:val="24"/>
          <w:lang w:val="de-DE"/>
        </w:rPr>
        <w:t>Gioacchino Balistreri</w:t>
      </w:r>
      <w:r w:rsidR="004744B2" w:rsidRPr="004744B2">
        <w:rPr>
          <w:rFonts w:ascii="Cambria" w:hAnsi="Cambria" w:cstheme="minorHAnsi"/>
          <w:sz w:val="24"/>
          <w:szCs w:val="24"/>
          <w:lang w:val="de-DE"/>
        </w:rPr>
        <w:t xml:space="preserve"> und </w:t>
      </w:r>
      <w:r w:rsidR="00294B20" w:rsidRPr="004744B2">
        <w:rPr>
          <w:rFonts w:ascii="Cambria" w:hAnsi="Cambria" w:cstheme="minorHAnsi"/>
          <w:sz w:val="24"/>
          <w:szCs w:val="24"/>
          <w:lang w:val="de-DE"/>
        </w:rPr>
        <w:t xml:space="preserve">das Lichtdesign </w:t>
      </w:r>
      <w:r w:rsidR="004744B2">
        <w:rPr>
          <w:rFonts w:ascii="Cambria" w:hAnsi="Cambria" w:cstheme="minorHAnsi"/>
          <w:sz w:val="24"/>
          <w:szCs w:val="24"/>
          <w:lang w:val="de-DE"/>
        </w:rPr>
        <w:t xml:space="preserve">von </w:t>
      </w:r>
      <w:r w:rsidR="00294B20" w:rsidRPr="004744B2">
        <w:rPr>
          <w:rFonts w:ascii="Cambria" w:hAnsi="Cambria" w:cstheme="minorHAnsi"/>
          <w:sz w:val="24"/>
          <w:szCs w:val="24"/>
          <w:lang w:val="de-DE"/>
        </w:rPr>
        <w:t>Michelangelo Vitullo</w:t>
      </w:r>
      <w:r w:rsidR="00294B20" w:rsidRPr="004744B2">
        <w:rPr>
          <w:rFonts w:ascii="Cambria" w:hAnsi="Cambria"/>
          <w:sz w:val="24"/>
          <w:szCs w:val="24"/>
          <w:lang w:val="de-DE"/>
        </w:rPr>
        <w:t xml:space="preserve">. </w:t>
      </w:r>
    </w:p>
    <w:p w14:paraId="087391E5" w14:textId="54B0ABE6" w:rsidR="00DF6F5B" w:rsidRDefault="00DF6F5B" w:rsidP="00392989">
      <w:pPr>
        <w:spacing w:after="0" w:line="240" w:lineRule="auto"/>
        <w:jc w:val="both"/>
        <w:rPr>
          <w:rFonts w:ascii="Cambria" w:hAnsi="Cambria"/>
          <w:sz w:val="24"/>
          <w:szCs w:val="24"/>
          <w:lang w:val="de-DE"/>
        </w:rPr>
      </w:pPr>
    </w:p>
    <w:p w14:paraId="18BF68C1" w14:textId="0222718F" w:rsidR="00DF6F5B" w:rsidRDefault="00DF6F5B" w:rsidP="00392989">
      <w:pPr>
        <w:spacing w:after="0" w:line="240" w:lineRule="auto"/>
        <w:jc w:val="both"/>
        <w:rPr>
          <w:rFonts w:ascii="Cambria" w:hAnsi="Cambria"/>
          <w:sz w:val="24"/>
          <w:szCs w:val="24"/>
          <w:lang w:val="de-DE"/>
        </w:rPr>
      </w:pPr>
    </w:p>
    <w:p w14:paraId="7E6B2C53" w14:textId="709060E4" w:rsidR="00DF6F5B" w:rsidRDefault="00DF6F5B" w:rsidP="00392989">
      <w:pPr>
        <w:spacing w:after="0" w:line="240" w:lineRule="auto"/>
        <w:jc w:val="both"/>
        <w:rPr>
          <w:rFonts w:ascii="Cambria" w:hAnsi="Cambria"/>
          <w:sz w:val="24"/>
          <w:szCs w:val="24"/>
          <w:lang w:val="de-DE"/>
        </w:rPr>
      </w:pPr>
    </w:p>
    <w:p w14:paraId="6DE1FB98" w14:textId="77777777" w:rsidR="00DF6F5B" w:rsidRPr="0049218B" w:rsidRDefault="00DF6F5B" w:rsidP="00392989">
      <w:pPr>
        <w:spacing w:after="0" w:line="240" w:lineRule="auto"/>
        <w:jc w:val="both"/>
        <w:rPr>
          <w:rFonts w:ascii="Cambria" w:hAnsi="Cambria"/>
          <w:sz w:val="24"/>
          <w:szCs w:val="24"/>
          <w:lang w:val="de-DE"/>
        </w:rPr>
      </w:pPr>
    </w:p>
    <w:p w14:paraId="3CB010BA" w14:textId="77777777" w:rsidR="0049218B" w:rsidRPr="0049218B" w:rsidRDefault="0049218B" w:rsidP="00392989">
      <w:pPr>
        <w:spacing w:after="0" w:line="240" w:lineRule="auto"/>
        <w:jc w:val="both"/>
        <w:rPr>
          <w:rFonts w:ascii="Cambria" w:hAnsi="Cambria"/>
          <w:sz w:val="24"/>
          <w:szCs w:val="24"/>
          <w:lang w:val="de-DE"/>
        </w:rPr>
      </w:pPr>
    </w:p>
    <w:p w14:paraId="3A55AD70" w14:textId="77777777" w:rsidR="003C1D86" w:rsidRDefault="003C1D86" w:rsidP="00392989">
      <w:pPr>
        <w:spacing w:after="0" w:line="240" w:lineRule="auto"/>
        <w:jc w:val="both"/>
        <w:rPr>
          <w:rFonts w:ascii="Cambria" w:hAnsi="Cambria"/>
          <w:sz w:val="24"/>
          <w:szCs w:val="24"/>
          <w:lang w:val="de-DE"/>
        </w:rPr>
      </w:pPr>
    </w:p>
    <w:p w14:paraId="03EB6DD2" w14:textId="77777777" w:rsidR="003C1D86" w:rsidRDefault="003C1D86" w:rsidP="00392989">
      <w:pPr>
        <w:spacing w:after="0" w:line="240" w:lineRule="auto"/>
        <w:jc w:val="both"/>
        <w:rPr>
          <w:rFonts w:ascii="Cambria" w:hAnsi="Cambria"/>
          <w:sz w:val="24"/>
          <w:szCs w:val="24"/>
          <w:lang w:val="de-DE"/>
        </w:rPr>
      </w:pPr>
    </w:p>
    <w:p w14:paraId="79E0B361" w14:textId="77777777" w:rsidR="003C1D86" w:rsidRDefault="003C1D86" w:rsidP="00392989">
      <w:pPr>
        <w:spacing w:after="0" w:line="240" w:lineRule="auto"/>
        <w:jc w:val="both"/>
        <w:rPr>
          <w:rFonts w:ascii="Cambria" w:hAnsi="Cambria"/>
          <w:sz w:val="24"/>
          <w:szCs w:val="24"/>
          <w:lang w:val="de-DE"/>
        </w:rPr>
      </w:pPr>
    </w:p>
    <w:p w14:paraId="0B31D07F" w14:textId="77777777" w:rsidR="00BC6979" w:rsidRPr="004744B2" w:rsidRDefault="00BC6979" w:rsidP="00392989">
      <w:pPr>
        <w:spacing w:after="0" w:line="240" w:lineRule="auto"/>
        <w:jc w:val="both"/>
        <w:rPr>
          <w:rFonts w:ascii="Cambria" w:hAnsi="Cambria"/>
          <w:sz w:val="24"/>
          <w:szCs w:val="24"/>
          <w:lang w:val="de-DE"/>
        </w:rPr>
      </w:pPr>
    </w:p>
    <w:p w14:paraId="09758AB0" w14:textId="492CDB41" w:rsidR="004945C1" w:rsidRPr="00171BB3" w:rsidRDefault="004945C1" w:rsidP="004945C1">
      <w:pPr>
        <w:spacing w:after="0" w:line="240" w:lineRule="auto"/>
        <w:jc w:val="both"/>
        <w:rPr>
          <w:rFonts w:ascii="Cambria" w:hAnsi="Cambria"/>
          <w:sz w:val="24"/>
          <w:szCs w:val="24"/>
          <w:lang w:val="de-DE"/>
        </w:rPr>
      </w:pPr>
      <w:r>
        <w:rPr>
          <w:rFonts w:ascii="Cambria" w:hAnsi="Cambria" w:cstheme="minorHAnsi"/>
          <w:sz w:val="24"/>
          <w:szCs w:val="24"/>
          <w:lang w:val="de-DE"/>
        </w:rPr>
        <w:t>Das Stück wird bis zum 6</w:t>
      </w:r>
      <w:r w:rsidR="007179F8">
        <w:rPr>
          <w:rFonts w:ascii="Cambria" w:hAnsi="Cambria" w:cstheme="minorHAnsi"/>
          <w:sz w:val="24"/>
          <w:szCs w:val="24"/>
          <w:lang w:val="de-DE"/>
        </w:rPr>
        <w:t>.</w:t>
      </w:r>
      <w:r>
        <w:rPr>
          <w:rFonts w:ascii="Cambria" w:hAnsi="Cambria" w:cstheme="minorHAnsi"/>
          <w:sz w:val="24"/>
          <w:szCs w:val="24"/>
          <w:lang w:val="de-DE"/>
        </w:rPr>
        <w:t xml:space="preserve"> März im Piccolo Teatro in Mailand gezeigt. </w:t>
      </w:r>
      <w:r w:rsidRPr="007179F8">
        <w:rPr>
          <w:rFonts w:ascii="Cambria" w:hAnsi="Cambria" w:cstheme="minorHAnsi"/>
          <w:sz w:val="24"/>
          <w:szCs w:val="24"/>
          <w:lang w:val="de-DE"/>
        </w:rPr>
        <w:t>Die</w:t>
      </w:r>
      <w:r w:rsidR="007179F8">
        <w:rPr>
          <w:rFonts w:ascii="Cambria" w:hAnsi="Cambria" w:cstheme="minorHAnsi"/>
          <w:sz w:val="24"/>
          <w:szCs w:val="24"/>
          <w:lang w:val="de-DE"/>
        </w:rPr>
        <w:t xml:space="preserve"> anschließende </w:t>
      </w:r>
      <w:r w:rsidRPr="007179F8">
        <w:rPr>
          <w:rFonts w:ascii="Cambria" w:hAnsi="Cambria" w:cstheme="minorHAnsi"/>
          <w:sz w:val="24"/>
          <w:szCs w:val="24"/>
          <w:lang w:val="de-DE"/>
        </w:rPr>
        <w:t xml:space="preserve">Tournee führt bis zum 15. </w:t>
      </w:r>
      <w:r w:rsidRPr="004945C1">
        <w:rPr>
          <w:rFonts w:ascii="Cambria" w:hAnsi="Cambria" w:cstheme="minorHAnsi"/>
          <w:sz w:val="24"/>
          <w:szCs w:val="24"/>
          <w:lang w:val="de-DE"/>
        </w:rPr>
        <w:t xml:space="preserve">März nach </w:t>
      </w:r>
      <w:r w:rsidRPr="004945C1">
        <w:rPr>
          <w:rFonts w:ascii="Cambria" w:hAnsi="Cambria"/>
          <w:sz w:val="24"/>
          <w:szCs w:val="24"/>
          <w:lang w:val="de-DE"/>
        </w:rPr>
        <w:t>Venedig, Padua, Genua, Brescia, Turin, Trient und Bo</w:t>
      </w:r>
      <w:r>
        <w:rPr>
          <w:rFonts w:ascii="Cambria" w:hAnsi="Cambria"/>
          <w:sz w:val="24"/>
          <w:szCs w:val="24"/>
          <w:lang w:val="de-DE"/>
        </w:rPr>
        <w:t xml:space="preserve">zen. </w:t>
      </w:r>
      <w:r w:rsidRPr="00171BB3">
        <w:rPr>
          <w:rFonts w:ascii="Cambria" w:hAnsi="Cambria"/>
          <w:sz w:val="24"/>
          <w:szCs w:val="24"/>
          <w:lang w:val="de-DE"/>
        </w:rPr>
        <w:t>(Trient, Teatro Sociale, 30. März-3. April; Bozen, Stadttheater, 12.-15. Mai).</w:t>
      </w:r>
    </w:p>
    <w:p w14:paraId="7B8F5F9D" w14:textId="31B34421" w:rsidR="00B32A1C" w:rsidRPr="009C4102" w:rsidRDefault="00B32A1C" w:rsidP="009C4102">
      <w:pPr>
        <w:jc w:val="both"/>
        <w:rPr>
          <w:rFonts w:ascii="Cambria" w:hAnsi="Cambria" w:cstheme="minorHAnsi"/>
          <w:sz w:val="24"/>
          <w:lang w:val="de-DE"/>
        </w:rPr>
      </w:pPr>
    </w:p>
    <w:sectPr w:rsidR="00B32A1C" w:rsidRPr="009C4102" w:rsidSect="0010107C">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CA72" w14:textId="77777777" w:rsidR="00D3595D" w:rsidRDefault="00D3595D" w:rsidP="00D30FC1">
      <w:pPr>
        <w:spacing w:after="0" w:line="240" w:lineRule="auto"/>
      </w:pPr>
      <w:r>
        <w:separator/>
      </w:r>
    </w:p>
  </w:endnote>
  <w:endnote w:type="continuationSeparator" w:id="0">
    <w:p w14:paraId="391742C1" w14:textId="77777777" w:rsidR="00D3595D" w:rsidRDefault="00D3595D" w:rsidP="00D3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7E78" w14:textId="77777777" w:rsidR="00D3595D" w:rsidRDefault="00D3595D" w:rsidP="00D30FC1">
      <w:pPr>
        <w:spacing w:after="0" w:line="240" w:lineRule="auto"/>
      </w:pPr>
      <w:r>
        <w:separator/>
      </w:r>
    </w:p>
  </w:footnote>
  <w:footnote w:type="continuationSeparator" w:id="0">
    <w:p w14:paraId="3AEAB781" w14:textId="77777777" w:rsidR="00D3595D" w:rsidRDefault="00D3595D" w:rsidP="00D3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F16E" w14:textId="3E5893D1" w:rsidR="00D30FC1" w:rsidRDefault="00D30FC1">
    <w:pPr>
      <w:pStyle w:val="Intestazione"/>
    </w:pPr>
    <w:r>
      <w:rPr>
        <w:rFonts w:ascii="Bahnschrift" w:hAnsi="Bahnschrift"/>
        <w:b/>
        <w:noProof/>
        <w:sz w:val="32"/>
        <w:szCs w:val="32"/>
        <w:lang w:eastAsia="it-IT"/>
      </w:rPr>
      <w:drawing>
        <wp:anchor distT="0" distB="0" distL="114300" distR="114300" simplePos="0" relativeHeight="251659264" behindDoc="0" locked="0" layoutInCell="1" allowOverlap="1" wp14:anchorId="672B97C8" wp14:editId="6B35BAE0">
          <wp:simplePos x="0" y="0"/>
          <wp:positionH relativeFrom="column">
            <wp:posOffset>3810</wp:posOffset>
          </wp:positionH>
          <wp:positionV relativeFrom="paragraph">
            <wp:posOffset>169545</wp:posOffset>
          </wp:positionV>
          <wp:extent cx="1056005" cy="1104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B-LOGO.jpg"/>
                  <pic:cNvPicPr/>
                </pic:nvPicPr>
                <pic:blipFill rotWithShape="1">
                  <a:blip r:embed="rId1" cstate="print">
                    <a:extLst>
                      <a:ext uri="{28A0092B-C50C-407E-A947-70E740481C1C}">
                        <a14:useLocalDpi xmlns:a14="http://schemas.microsoft.com/office/drawing/2010/main" val="0"/>
                      </a:ext>
                    </a:extLst>
                  </a:blip>
                  <a:srcRect r="152" b="21123"/>
                  <a:stretch/>
                </pic:blipFill>
                <pic:spPr bwMode="auto">
                  <a:xfrm>
                    <a:off x="0" y="0"/>
                    <a:ext cx="105600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9"/>
    <w:rsid w:val="00014424"/>
    <w:rsid w:val="00015633"/>
    <w:rsid w:val="00025D3A"/>
    <w:rsid w:val="00025E73"/>
    <w:rsid w:val="00042BCA"/>
    <w:rsid w:val="00045694"/>
    <w:rsid w:val="00065E96"/>
    <w:rsid w:val="00067BD0"/>
    <w:rsid w:val="00091152"/>
    <w:rsid w:val="0009530C"/>
    <w:rsid w:val="000E1534"/>
    <w:rsid w:val="000E7D18"/>
    <w:rsid w:val="000F2F33"/>
    <w:rsid w:val="000F4FBA"/>
    <w:rsid w:val="0010107C"/>
    <w:rsid w:val="00120921"/>
    <w:rsid w:val="00142B9A"/>
    <w:rsid w:val="00171BB3"/>
    <w:rsid w:val="001742A0"/>
    <w:rsid w:val="00185AEE"/>
    <w:rsid w:val="001C1FEA"/>
    <w:rsid w:val="001E42C7"/>
    <w:rsid w:val="001F2E80"/>
    <w:rsid w:val="00294B20"/>
    <w:rsid w:val="002A6C24"/>
    <w:rsid w:val="002B44E6"/>
    <w:rsid w:val="002C2991"/>
    <w:rsid w:val="002C474B"/>
    <w:rsid w:val="0032279B"/>
    <w:rsid w:val="003255F1"/>
    <w:rsid w:val="003273BC"/>
    <w:rsid w:val="003553C0"/>
    <w:rsid w:val="00392989"/>
    <w:rsid w:val="00394115"/>
    <w:rsid w:val="00394185"/>
    <w:rsid w:val="003B3E0A"/>
    <w:rsid w:val="003C1D86"/>
    <w:rsid w:val="003C1E56"/>
    <w:rsid w:val="00432608"/>
    <w:rsid w:val="00441850"/>
    <w:rsid w:val="004564AC"/>
    <w:rsid w:val="00472AAF"/>
    <w:rsid w:val="004744B2"/>
    <w:rsid w:val="00486017"/>
    <w:rsid w:val="0049218B"/>
    <w:rsid w:val="004945C1"/>
    <w:rsid w:val="004B7DC9"/>
    <w:rsid w:val="004D2954"/>
    <w:rsid w:val="004D6B17"/>
    <w:rsid w:val="004E4EB3"/>
    <w:rsid w:val="004F13C7"/>
    <w:rsid w:val="00526E99"/>
    <w:rsid w:val="00532465"/>
    <w:rsid w:val="00544B44"/>
    <w:rsid w:val="00553BDE"/>
    <w:rsid w:val="00554499"/>
    <w:rsid w:val="005B3667"/>
    <w:rsid w:val="005D225B"/>
    <w:rsid w:val="00600E3C"/>
    <w:rsid w:val="00613872"/>
    <w:rsid w:val="00667557"/>
    <w:rsid w:val="0068098A"/>
    <w:rsid w:val="006865CB"/>
    <w:rsid w:val="00697029"/>
    <w:rsid w:val="006B065B"/>
    <w:rsid w:val="006B3A2C"/>
    <w:rsid w:val="006E3311"/>
    <w:rsid w:val="007179F8"/>
    <w:rsid w:val="00742325"/>
    <w:rsid w:val="007629AF"/>
    <w:rsid w:val="007B549F"/>
    <w:rsid w:val="007B5A3F"/>
    <w:rsid w:val="007C3107"/>
    <w:rsid w:val="007E69C5"/>
    <w:rsid w:val="00840AD6"/>
    <w:rsid w:val="00842DE9"/>
    <w:rsid w:val="0084755B"/>
    <w:rsid w:val="00855794"/>
    <w:rsid w:val="00864F7B"/>
    <w:rsid w:val="00875265"/>
    <w:rsid w:val="00877AFE"/>
    <w:rsid w:val="008B2689"/>
    <w:rsid w:val="008D7F53"/>
    <w:rsid w:val="008E1E3F"/>
    <w:rsid w:val="00934C40"/>
    <w:rsid w:val="009B755B"/>
    <w:rsid w:val="009B765E"/>
    <w:rsid w:val="009C4102"/>
    <w:rsid w:val="00A01A0C"/>
    <w:rsid w:val="00A221AE"/>
    <w:rsid w:val="00A2672F"/>
    <w:rsid w:val="00A4478F"/>
    <w:rsid w:val="00A60FA3"/>
    <w:rsid w:val="00AD61EA"/>
    <w:rsid w:val="00AF1845"/>
    <w:rsid w:val="00AF1DBB"/>
    <w:rsid w:val="00B05802"/>
    <w:rsid w:val="00B32A1C"/>
    <w:rsid w:val="00B4241C"/>
    <w:rsid w:val="00BB523A"/>
    <w:rsid w:val="00BC6979"/>
    <w:rsid w:val="00BE49E6"/>
    <w:rsid w:val="00C21F2F"/>
    <w:rsid w:val="00C45047"/>
    <w:rsid w:val="00CD6599"/>
    <w:rsid w:val="00CF52EA"/>
    <w:rsid w:val="00CF686F"/>
    <w:rsid w:val="00D001CE"/>
    <w:rsid w:val="00D04E3A"/>
    <w:rsid w:val="00D11FC5"/>
    <w:rsid w:val="00D256F6"/>
    <w:rsid w:val="00D30FC1"/>
    <w:rsid w:val="00D3595D"/>
    <w:rsid w:val="00D50C14"/>
    <w:rsid w:val="00DA05E0"/>
    <w:rsid w:val="00DC5737"/>
    <w:rsid w:val="00DF6F5B"/>
    <w:rsid w:val="00E13E83"/>
    <w:rsid w:val="00E22280"/>
    <w:rsid w:val="00E77FA9"/>
    <w:rsid w:val="00F11A23"/>
    <w:rsid w:val="00F24457"/>
    <w:rsid w:val="00F27884"/>
    <w:rsid w:val="00F4236A"/>
    <w:rsid w:val="00F500C3"/>
    <w:rsid w:val="00F533FC"/>
    <w:rsid w:val="00F53894"/>
    <w:rsid w:val="00F56E6B"/>
    <w:rsid w:val="00F573D4"/>
    <w:rsid w:val="00F9230B"/>
    <w:rsid w:val="00FB736A"/>
    <w:rsid w:val="00FC11AB"/>
    <w:rsid w:val="00FD428D"/>
    <w:rsid w:val="00FD6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265"/>
  <w15:chartTrackingRefBased/>
  <w15:docId w15:val="{D45250C3-7EBE-604D-A27C-DDD91C96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DE9"/>
    <w:pPr>
      <w:spacing w:after="160" w:line="25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4F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4F7B"/>
    <w:rPr>
      <w:rFonts w:ascii="Segoe UI" w:hAnsi="Segoe UI" w:cs="Segoe UI"/>
      <w:sz w:val="18"/>
      <w:szCs w:val="18"/>
    </w:rPr>
  </w:style>
  <w:style w:type="paragraph" w:styleId="Intestazione">
    <w:name w:val="header"/>
    <w:basedOn w:val="Normale"/>
    <w:link w:val="IntestazioneCarattere"/>
    <w:uiPriority w:val="99"/>
    <w:unhideWhenUsed/>
    <w:rsid w:val="00D30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FC1"/>
    <w:rPr>
      <w:sz w:val="22"/>
      <w:szCs w:val="22"/>
    </w:rPr>
  </w:style>
  <w:style w:type="paragraph" w:styleId="Pidipagina">
    <w:name w:val="footer"/>
    <w:basedOn w:val="Normale"/>
    <w:link w:val="PidipaginaCarattere"/>
    <w:uiPriority w:val="99"/>
    <w:unhideWhenUsed/>
    <w:rsid w:val="00D30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F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72457">
      <w:bodyDiv w:val="1"/>
      <w:marLeft w:val="0"/>
      <w:marRight w:val="0"/>
      <w:marTop w:val="0"/>
      <w:marBottom w:val="0"/>
      <w:divBdr>
        <w:top w:val="none" w:sz="0" w:space="0" w:color="auto"/>
        <w:left w:val="none" w:sz="0" w:space="0" w:color="auto"/>
        <w:bottom w:val="none" w:sz="0" w:space="0" w:color="auto"/>
        <w:right w:val="none" w:sz="0" w:space="0" w:color="auto"/>
      </w:divBdr>
    </w:div>
    <w:div w:id="21054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Gambino</cp:lastModifiedBy>
  <cp:revision>2</cp:revision>
  <cp:lastPrinted>2022-02-21T11:42:00Z</cp:lastPrinted>
  <dcterms:created xsi:type="dcterms:W3CDTF">2022-02-23T08:44:00Z</dcterms:created>
  <dcterms:modified xsi:type="dcterms:W3CDTF">2022-02-23T08:44:00Z</dcterms:modified>
</cp:coreProperties>
</file>