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9279C" w14:textId="0E3C024A" w:rsidR="00DB7A35" w:rsidRPr="00C25EF5" w:rsidRDefault="00DB7A35" w:rsidP="00F75362">
      <w:pPr>
        <w:jc w:val="center"/>
        <w:rPr>
          <w:rFonts w:ascii="Montserrat" w:hAnsi="Montserrat"/>
          <w:b/>
          <w:bCs/>
          <w:sz w:val="32"/>
          <w:szCs w:val="32"/>
        </w:rPr>
      </w:pPr>
      <w:proofErr w:type="spellStart"/>
      <w:r w:rsidRPr="00C25EF5">
        <w:rPr>
          <w:rFonts w:ascii="Montserrat" w:hAnsi="Montserrat"/>
          <w:b/>
          <w:bCs/>
          <w:sz w:val="32"/>
          <w:szCs w:val="32"/>
        </w:rPr>
        <w:t>Ri</w:t>
      </w:r>
      <w:proofErr w:type="spellEnd"/>
      <w:r w:rsidRPr="00C25EF5">
        <w:rPr>
          <w:rFonts w:ascii="Montserrat" w:hAnsi="Montserrat"/>
          <w:b/>
          <w:bCs/>
          <w:sz w:val="32"/>
          <w:szCs w:val="32"/>
        </w:rPr>
        <w:t xml:space="preserve">-Nutri: </w:t>
      </w:r>
      <w:r w:rsidR="008E1CCB">
        <w:rPr>
          <w:rFonts w:ascii="Montserrat" w:hAnsi="Montserrat"/>
          <w:b/>
          <w:bCs/>
          <w:sz w:val="32"/>
          <w:szCs w:val="32"/>
        </w:rPr>
        <w:t xml:space="preserve">inaugurato al </w:t>
      </w:r>
      <w:proofErr w:type="spellStart"/>
      <w:r w:rsidR="008E1CCB">
        <w:rPr>
          <w:rFonts w:ascii="Montserrat" w:hAnsi="Montserrat"/>
          <w:b/>
          <w:bCs/>
          <w:sz w:val="32"/>
          <w:szCs w:val="32"/>
        </w:rPr>
        <w:t>Twenty</w:t>
      </w:r>
      <w:proofErr w:type="spellEnd"/>
      <w:r w:rsidR="008E1CCB">
        <w:rPr>
          <w:rFonts w:ascii="Montserrat" w:hAnsi="Montserrat"/>
          <w:b/>
          <w:bCs/>
          <w:sz w:val="32"/>
          <w:szCs w:val="32"/>
        </w:rPr>
        <w:t xml:space="preserve"> </w:t>
      </w:r>
      <w:r w:rsidR="009F2B99">
        <w:rPr>
          <w:rFonts w:ascii="Montserrat" w:hAnsi="Montserrat"/>
          <w:b/>
          <w:bCs/>
          <w:sz w:val="32"/>
          <w:szCs w:val="32"/>
        </w:rPr>
        <w:t>il</w:t>
      </w:r>
      <w:r w:rsidR="008E1CCB">
        <w:rPr>
          <w:rFonts w:ascii="Montserrat" w:hAnsi="Montserrat"/>
          <w:b/>
          <w:bCs/>
          <w:sz w:val="32"/>
          <w:szCs w:val="32"/>
        </w:rPr>
        <w:t xml:space="preserve"> percorso espositivo sull’alimentazione</w:t>
      </w:r>
    </w:p>
    <w:p w14:paraId="5D71E39F" w14:textId="24A92EB7" w:rsidR="00F75362" w:rsidRPr="00C25EF5" w:rsidRDefault="1FA7DCFE" w:rsidP="008E1CCB">
      <w:pPr>
        <w:jc w:val="center"/>
        <w:rPr>
          <w:rFonts w:ascii="Montserrat" w:hAnsi="Montserrat"/>
          <w:sz w:val="24"/>
          <w:szCs w:val="24"/>
        </w:rPr>
      </w:pPr>
      <w:r w:rsidRPr="00C25EF5">
        <w:rPr>
          <w:rFonts w:ascii="Montserrat" w:hAnsi="Montserrat"/>
          <w:sz w:val="24"/>
          <w:szCs w:val="24"/>
        </w:rPr>
        <w:t>Lucchin: “</w:t>
      </w:r>
      <w:r w:rsidR="002F6A46">
        <w:rPr>
          <w:rFonts w:ascii="Montserrat" w:hAnsi="Montserrat"/>
          <w:sz w:val="24"/>
          <w:szCs w:val="24"/>
        </w:rPr>
        <w:t>Bisogna ripensare i modelli alimentari globali</w:t>
      </w:r>
      <w:r w:rsidRPr="00C25EF5">
        <w:rPr>
          <w:rFonts w:ascii="Montserrat" w:hAnsi="Montserrat"/>
          <w:sz w:val="24"/>
          <w:szCs w:val="24"/>
        </w:rPr>
        <w:t>”</w:t>
      </w:r>
    </w:p>
    <w:p w14:paraId="471A7FD2" w14:textId="77777777" w:rsidR="002F6A46" w:rsidRDefault="002F6A46" w:rsidP="00EE2B77">
      <w:pPr>
        <w:jc w:val="both"/>
        <w:rPr>
          <w:rFonts w:ascii="Montserrat" w:hAnsi="Montserrat"/>
        </w:rPr>
      </w:pPr>
    </w:p>
    <w:p w14:paraId="09726154" w14:textId="60564C1E" w:rsidR="00EE2B77" w:rsidRPr="00C25EF5" w:rsidRDefault="00EE2B77" w:rsidP="00EE2B77">
      <w:pPr>
        <w:jc w:val="both"/>
        <w:rPr>
          <w:rFonts w:ascii="Montserrat" w:hAnsi="Montserrat"/>
        </w:rPr>
      </w:pPr>
      <w:r w:rsidRPr="00C25EF5">
        <w:rPr>
          <w:rFonts w:ascii="Montserrat" w:hAnsi="Montserrat"/>
        </w:rPr>
        <w:t xml:space="preserve">(Bolzano, </w:t>
      </w:r>
      <w:r w:rsidR="00080118" w:rsidRPr="00C25EF5">
        <w:rPr>
          <w:rFonts w:ascii="Montserrat" w:hAnsi="Montserrat"/>
        </w:rPr>
        <w:t>2</w:t>
      </w:r>
      <w:r w:rsidR="002E7615">
        <w:rPr>
          <w:rFonts w:ascii="Montserrat" w:hAnsi="Montserrat"/>
        </w:rPr>
        <w:t>5</w:t>
      </w:r>
      <w:r w:rsidRPr="00C25EF5">
        <w:rPr>
          <w:rFonts w:ascii="Montserrat" w:hAnsi="Montserrat"/>
        </w:rPr>
        <w:t xml:space="preserve">/05/2022) </w:t>
      </w:r>
      <w:r w:rsidR="002E7615">
        <w:rPr>
          <w:rFonts w:ascii="Montserrat" w:hAnsi="Montserrat"/>
        </w:rPr>
        <w:t>È stat</w:t>
      </w:r>
      <w:r w:rsidR="00BB360A">
        <w:rPr>
          <w:rFonts w:ascii="Montserrat" w:hAnsi="Montserrat"/>
        </w:rPr>
        <w:t>o</w:t>
      </w:r>
      <w:r w:rsidR="002E7615">
        <w:rPr>
          <w:rFonts w:ascii="Montserrat" w:hAnsi="Montserrat"/>
        </w:rPr>
        <w:t xml:space="preserve"> inaugurat</w:t>
      </w:r>
      <w:r w:rsidR="00BB360A">
        <w:rPr>
          <w:rFonts w:ascii="Montserrat" w:hAnsi="Montserrat"/>
        </w:rPr>
        <w:t>o</w:t>
      </w:r>
      <w:r w:rsidR="002E7615">
        <w:rPr>
          <w:rFonts w:ascii="Montserrat" w:hAnsi="Montserrat"/>
        </w:rPr>
        <w:t xml:space="preserve"> ieri, martedì 24 maggio, al quarto piano dello shopping center </w:t>
      </w:r>
      <w:proofErr w:type="spellStart"/>
      <w:r w:rsidR="002E7615">
        <w:rPr>
          <w:rFonts w:ascii="Montserrat" w:hAnsi="Montserrat"/>
        </w:rPr>
        <w:t>Twenty</w:t>
      </w:r>
      <w:proofErr w:type="spellEnd"/>
      <w:r w:rsidR="002E7615">
        <w:rPr>
          <w:rFonts w:ascii="Montserrat" w:hAnsi="Montserrat"/>
        </w:rPr>
        <w:t xml:space="preserve"> a</w:t>
      </w:r>
      <w:r w:rsidR="00C45D1E" w:rsidRPr="00C25EF5">
        <w:rPr>
          <w:rFonts w:ascii="Montserrat" w:hAnsi="Montserrat"/>
        </w:rPr>
        <w:t xml:space="preserve"> Bolzano</w:t>
      </w:r>
      <w:r w:rsidR="002E7615">
        <w:rPr>
          <w:rFonts w:ascii="Montserrat" w:hAnsi="Montserrat"/>
        </w:rPr>
        <w:t>, il percorso espositivo che ha dato il via all’intensificazione</w:t>
      </w:r>
      <w:r w:rsidR="000B11E9" w:rsidRPr="00C25EF5">
        <w:rPr>
          <w:rFonts w:ascii="Montserrat" w:hAnsi="Montserrat"/>
        </w:rPr>
        <w:t xml:space="preserve"> </w:t>
      </w:r>
      <w:r w:rsidR="002E7615">
        <w:rPr>
          <w:rFonts w:ascii="Montserrat" w:hAnsi="Montserrat"/>
        </w:rPr>
        <w:t>del</w:t>
      </w:r>
      <w:r w:rsidR="000B11E9" w:rsidRPr="00C25EF5">
        <w:rPr>
          <w:rFonts w:ascii="Montserrat" w:hAnsi="Montserrat"/>
        </w:rPr>
        <w:t xml:space="preserve">la campagna </w:t>
      </w:r>
      <w:r w:rsidR="009D739E" w:rsidRPr="00C25EF5">
        <w:rPr>
          <w:rFonts w:ascii="Montserrat" w:hAnsi="Montserrat"/>
        </w:rPr>
        <w:t xml:space="preserve">di sensibilizzazione </w:t>
      </w:r>
      <w:r w:rsidRPr="00C25EF5">
        <w:rPr>
          <w:rFonts w:ascii="Montserrat" w:hAnsi="Montserrat"/>
          <w:b/>
          <w:bCs/>
        </w:rPr>
        <w:t>“</w:t>
      </w:r>
      <w:proofErr w:type="spellStart"/>
      <w:r w:rsidRPr="00C25EF5">
        <w:rPr>
          <w:rFonts w:ascii="Montserrat" w:hAnsi="Montserrat"/>
          <w:b/>
          <w:bCs/>
        </w:rPr>
        <w:t>Ri</w:t>
      </w:r>
      <w:proofErr w:type="spellEnd"/>
      <w:r w:rsidRPr="00C25EF5">
        <w:rPr>
          <w:rFonts w:ascii="Montserrat" w:hAnsi="Montserrat"/>
          <w:b/>
          <w:bCs/>
        </w:rPr>
        <w:t>-Nutri. Ripensare la nutrizione”,</w:t>
      </w:r>
      <w:r w:rsidRPr="00C25EF5">
        <w:rPr>
          <w:rFonts w:ascii="Montserrat" w:hAnsi="Montserrat"/>
        </w:rPr>
        <w:t xml:space="preserve"> il progetto</w:t>
      </w:r>
      <w:r w:rsidR="00C45D1E" w:rsidRPr="00C25EF5">
        <w:rPr>
          <w:rFonts w:ascii="Montserrat" w:hAnsi="Montserrat"/>
        </w:rPr>
        <w:t xml:space="preserve">, curato dal prof. </w:t>
      </w:r>
      <w:r w:rsidR="00C45D1E" w:rsidRPr="00C25EF5">
        <w:rPr>
          <w:rFonts w:ascii="Montserrat" w:hAnsi="Montserrat"/>
          <w:b/>
          <w:bCs/>
        </w:rPr>
        <w:t>Lucio Lucchin</w:t>
      </w:r>
      <w:r w:rsidR="00C45D1E" w:rsidRPr="00C25EF5">
        <w:rPr>
          <w:rFonts w:ascii="Montserrat" w:hAnsi="Montserrat"/>
        </w:rPr>
        <w:t xml:space="preserve"> e</w:t>
      </w:r>
      <w:r w:rsidRPr="00C25EF5">
        <w:rPr>
          <w:rFonts w:ascii="Montserrat" w:hAnsi="Montserrat"/>
        </w:rPr>
        <w:t xml:space="preserve"> lanciato da UPAD lo scorso autunno per </w:t>
      </w:r>
      <w:r w:rsidR="005F06CC" w:rsidRPr="00C25EF5">
        <w:rPr>
          <w:rFonts w:ascii="Montserrat" w:hAnsi="Montserrat"/>
        </w:rPr>
        <w:t xml:space="preserve">far riflettere </w:t>
      </w:r>
      <w:r w:rsidRPr="00C25EF5">
        <w:rPr>
          <w:rFonts w:ascii="Montserrat" w:hAnsi="Montserrat"/>
        </w:rPr>
        <w:t>la popolazione sul futuro dell’alimentazione.</w:t>
      </w:r>
      <w:r w:rsidR="00C45D1E" w:rsidRPr="00C25EF5">
        <w:rPr>
          <w:rFonts w:ascii="Montserrat" w:hAnsi="Montserrat"/>
        </w:rPr>
        <w:t xml:space="preserve"> </w:t>
      </w:r>
      <w:r w:rsidR="002E7615">
        <w:rPr>
          <w:rFonts w:ascii="Montserrat" w:hAnsi="Montserrat"/>
        </w:rPr>
        <w:t>Seguiranno</w:t>
      </w:r>
      <w:r w:rsidR="00C45D1E" w:rsidRPr="00C25EF5">
        <w:rPr>
          <w:rFonts w:ascii="Montserrat" w:hAnsi="Montserrat"/>
        </w:rPr>
        <w:t xml:space="preserve"> </w:t>
      </w:r>
      <w:r w:rsidR="00080118" w:rsidRPr="00C25EF5">
        <w:rPr>
          <w:rFonts w:ascii="Montserrat" w:hAnsi="Montserrat"/>
        </w:rPr>
        <w:t xml:space="preserve">azioni di </w:t>
      </w:r>
      <w:r w:rsidR="005F06CC" w:rsidRPr="00C25EF5">
        <w:rPr>
          <w:rFonts w:ascii="Montserrat" w:hAnsi="Montserrat"/>
        </w:rPr>
        <w:t xml:space="preserve">animazione e </w:t>
      </w:r>
      <w:r w:rsidR="00A51EFC" w:rsidRPr="00C25EF5">
        <w:rPr>
          <w:rFonts w:ascii="Montserrat" w:hAnsi="Montserrat"/>
        </w:rPr>
        <w:t>coinvolgimento</w:t>
      </w:r>
      <w:r w:rsidR="00080118" w:rsidRPr="00C25EF5">
        <w:rPr>
          <w:rFonts w:ascii="Montserrat" w:hAnsi="Montserrat"/>
        </w:rPr>
        <w:t xml:space="preserve"> nei quartieri della città di Bolzano </w:t>
      </w:r>
      <w:r w:rsidR="00C45D1E" w:rsidRPr="00C25EF5">
        <w:rPr>
          <w:rFonts w:ascii="Montserrat" w:hAnsi="Montserrat"/>
        </w:rPr>
        <w:t xml:space="preserve">e una </w:t>
      </w:r>
      <w:r w:rsidR="005F06CC" w:rsidRPr="00C25EF5">
        <w:rPr>
          <w:rFonts w:ascii="Montserrat" w:hAnsi="Montserrat"/>
        </w:rPr>
        <w:t xml:space="preserve">passeggiata con </w:t>
      </w:r>
      <w:r w:rsidR="00C45D1E" w:rsidRPr="00C25EF5">
        <w:rPr>
          <w:rFonts w:ascii="Montserrat" w:hAnsi="Montserrat"/>
        </w:rPr>
        <w:t>conferenza serale.</w:t>
      </w:r>
    </w:p>
    <w:p w14:paraId="4AC8FF38" w14:textId="7DAA0E7F" w:rsidR="00C45D1E" w:rsidRPr="00C25EF5" w:rsidRDefault="00C45D1E" w:rsidP="00C45D1E">
      <w:pPr>
        <w:jc w:val="both"/>
        <w:rPr>
          <w:rFonts w:ascii="Montserrat" w:hAnsi="Montserrat"/>
        </w:rPr>
      </w:pPr>
      <w:r w:rsidRPr="00C25EF5">
        <w:rPr>
          <w:rFonts w:ascii="Montserrat" w:hAnsi="Montserrat"/>
        </w:rPr>
        <w:t xml:space="preserve">Le proiezioni degli esperti dichiarano che nel 2040 la popolazione mondiale sarà di quasi 9 miliardi. </w:t>
      </w:r>
      <w:r w:rsidRPr="00C25EF5">
        <w:rPr>
          <w:rFonts w:ascii="Montserrat" w:hAnsi="Montserrat"/>
          <w:b/>
          <w:bCs/>
        </w:rPr>
        <w:t>Ci sarà da mangiare per tutti?</w:t>
      </w:r>
      <w:r w:rsidRPr="00C25EF5">
        <w:rPr>
          <w:rFonts w:ascii="Montserrat" w:hAnsi="Montserrat"/>
        </w:rPr>
        <w:t xml:space="preserve"> E cosa? L’allarme per una crisi globale alimentare è quanto mai d’attualità. </w:t>
      </w:r>
    </w:p>
    <w:p w14:paraId="1BF3DE6A" w14:textId="7E45D453" w:rsidR="00C45D1E" w:rsidRDefault="00C45D1E" w:rsidP="00C45D1E">
      <w:pPr>
        <w:jc w:val="both"/>
        <w:rPr>
          <w:rFonts w:ascii="Montserrat" w:hAnsi="Montserrat"/>
        </w:rPr>
      </w:pPr>
      <w:r w:rsidRPr="00C25EF5">
        <w:rPr>
          <w:rFonts w:ascii="Montserrat" w:hAnsi="Montserrat"/>
        </w:rPr>
        <w:t>La guerra in Ucraina, granaio d’Europa, la paralisi causa Covid del porto di Shanghai, il più grande del mondo, fenomeni ricorrenti di siccità e carestia causati dal surriscaldamento del pianeta, si rivelano un mix esplosivo per i mercati agroalimentari, senza parlare della crisi energetica che stiamo vivendo.</w:t>
      </w:r>
    </w:p>
    <w:p w14:paraId="57EF6AC3" w14:textId="1A7FD6DE" w:rsidR="002E7615" w:rsidRDefault="002E7615" w:rsidP="00C45D1E">
      <w:pPr>
        <w:jc w:val="both"/>
        <w:rPr>
          <w:rFonts w:ascii="Montserrat" w:hAnsi="Montserrat"/>
        </w:rPr>
      </w:pPr>
      <w:r>
        <w:rPr>
          <w:rFonts w:ascii="Montserrat" w:hAnsi="Montserrat"/>
        </w:rPr>
        <w:t>Queste tematiche hanno stimolato l</w:t>
      </w:r>
      <w:r w:rsidR="00707CCB">
        <w:rPr>
          <w:rFonts w:ascii="Montserrat" w:hAnsi="Montserrat"/>
        </w:rPr>
        <w:t xml:space="preserve">a realizzazione di un percorso espositivo, a seguito di molti altri interventi sul territorio negli ultimi mesi, che è stato inaugurato martedì 24 maggio alle 17 al </w:t>
      </w:r>
      <w:proofErr w:type="spellStart"/>
      <w:r w:rsidR="00707CCB">
        <w:rPr>
          <w:rFonts w:ascii="Montserrat" w:hAnsi="Montserrat"/>
        </w:rPr>
        <w:t>Twenty</w:t>
      </w:r>
      <w:proofErr w:type="spellEnd"/>
      <w:r w:rsidR="00707CCB">
        <w:rPr>
          <w:rFonts w:ascii="Montserrat" w:hAnsi="Montserrat"/>
        </w:rPr>
        <w:t xml:space="preserve"> di Bolzano alla presenza di </w:t>
      </w:r>
      <w:r w:rsidR="00707CCB" w:rsidRPr="00707CCB">
        <w:rPr>
          <w:rFonts w:ascii="Montserrat" w:hAnsi="Montserrat"/>
          <w:b/>
          <w:bCs/>
        </w:rPr>
        <w:t>Lucio Lucchin</w:t>
      </w:r>
      <w:r w:rsidR="00707CCB">
        <w:rPr>
          <w:rFonts w:ascii="Montserrat" w:hAnsi="Montserrat"/>
        </w:rPr>
        <w:t xml:space="preserve">, in veste di curatore e Presidente della Federazione Culturale “Gaetano Gambara” UPAD, </w:t>
      </w:r>
      <w:proofErr w:type="spellStart"/>
      <w:r w:rsidR="00707CCB" w:rsidRPr="00707CCB">
        <w:rPr>
          <w:rFonts w:ascii="Montserrat" w:hAnsi="Montserrat"/>
          <w:b/>
          <w:bCs/>
        </w:rPr>
        <w:t>Juri</w:t>
      </w:r>
      <w:proofErr w:type="spellEnd"/>
      <w:r w:rsidR="00707CCB" w:rsidRPr="00707CCB">
        <w:rPr>
          <w:rFonts w:ascii="Montserrat" w:hAnsi="Montserrat"/>
          <w:b/>
          <w:bCs/>
        </w:rPr>
        <w:t xml:space="preserve"> </w:t>
      </w:r>
      <w:proofErr w:type="spellStart"/>
      <w:r w:rsidR="00707CCB" w:rsidRPr="00707CCB">
        <w:rPr>
          <w:rFonts w:ascii="Montserrat" w:hAnsi="Montserrat"/>
          <w:b/>
          <w:bCs/>
        </w:rPr>
        <w:t>Andriollo</w:t>
      </w:r>
      <w:proofErr w:type="spellEnd"/>
      <w:r w:rsidR="00707CCB">
        <w:rPr>
          <w:rFonts w:ascii="Montserrat" w:hAnsi="Montserrat"/>
        </w:rPr>
        <w:t xml:space="preserve">, </w:t>
      </w:r>
      <w:r w:rsidR="00707CCB" w:rsidRPr="00707CCB">
        <w:rPr>
          <w:rFonts w:ascii="Montserrat" w:hAnsi="Montserrat"/>
        </w:rPr>
        <w:t>Assessore alle Politiche Sociali, al Tempo libero e allo Sport del Comune di Bolzano</w:t>
      </w:r>
      <w:r w:rsidR="00707CCB">
        <w:rPr>
          <w:rFonts w:ascii="Montserrat" w:hAnsi="Montserrat"/>
        </w:rPr>
        <w:t xml:space="preserve">, </w:t>
      </w:r>
      <w:r w:rsidR="00707CCB" w:rsidRPr="00707CCB">
        <w:rPr>
          <w:rFonts w:ascii="Montserrat" w:hAnsi="Montserrat"/>
          <w:b/>
          <w:bCs/>
        </w:rPr>
        <w:t>Alberto Faustini</w:t>
      </w:r>
      <w:r w:rsidR="00707CCB">
        <w:rPr>
          <w:rFonts w:ascii="Montserrat" w:hAnsi="Montserrat"/>
        </w:rPr>
        <w:t xml:space="preserve">, Direttore del quotidiano Alto Adige, del prefetto </w:t>
      </w:r>
      <w:r w:rsidR="00707CCB" w:rsidRPr="00707CCB">
        <w:rPr>
          <w:rFonts w:ascii="Montserrat" w:hAnsi="Montserrat"/>
          <w:b/>
          <w:bCs/>
        </w:rPr>
        <w:t>Vito Cusumano</w:t>
      </w:r>
      <w:r w:rsidR="00707CCB">
        <w:rPr>
          <w:rFonts w:ascii="Montserrat" w:hAnsi="Montserrat"/>
        </w:rPr>
        <w:t>, Commissario del Governo a Bolzano, e di molte altre autorità e partner.</w:t>
      </w:r>
    </w:p>
    <w:p w14:paraId="75A83E87" w14:textId="0344133A" w:rsidR="00C45D1E" w:rsidRDefault="1FA7DCFE" w:rsidP="00C45D1E">
      <w:pPr>
        <w:jc w:val="both"/>
        <w:rPr>
          <w:rFonts w:ascii="Montserrat" w:hAnsi="Montserrat"/>
        </w:rPr>
      </w:pPr>
      <w:r w:rsidRPr="00C25EF5">
        <w:rPr>
          <w:rFonts w:ascii="Montserrat" w:hAnsi="Montserrat"/>
        </w:rPr>
        <w:t>“C’è l’urgenza di un ripensamento dei modelli alimentari globali” dichiara il prof. Lucio Lucchin, Presidente della Federazione Culturale “Gaetano Gambara” UPAD “Il progetto focalizza l’attenzione su queste problematiche, ma ricorda anche che ciascuno di noi può, nel frattempo, fare la sua parte, ad esempio per quanto riguarda il benessere della collettività, la salvaguardia dell’ambiente e il controllo degli sprechi”.</w:t>
      </w:r>
    </w:p>
    <w:p w14:paraId="27C76F37" w14:textId="23296A6B" w:rsidR="008E1CCB" w:rsidRDefault="008E1CCB" w:rsidP="003F0CBD">
      <w:pPr>
        <w:jc w:val="both"/>
        <w:rPr>
          <w:rFonts w:ascii="Montserrat" w:hAnsi="Montserrat"/>
        </w:rPr>
      </w:pPr>
      <w:r>
        <w:rPr>
          <w:rFonts w:ascii="Montserrat" w:hAnsi="Montserrat"/>
        </w:rPr>
        <w:t xml:space="preserve">Il percorso espositivo è visitabile al </w:t>
      </w:r>
      <w:proofErr w:type="gramStart"/>
      <w:r>
        <w:rPr>
          <w:rFonts w:ascii="Montserrat" w:hAnsi="Montserrat"/>
        </w:rPr>
        <w:t>4°</w:t>
      </w:r>
      <w:proofErr w:type="gramEnd"/>
      <w:r>
        <w:rPr>
          <w:rFonts w:ascii="Montserrat" w:hAnsi="Montserrat"/>
        </w:rPr>
        <w:t xml:space="preserve"> piano dello shopping center </w:t>
      </w:r>
      <w:proofErr w:type="spellStart"/>
      <w:r>
        <w:rPr>
          <w:rFonts w:ascii="Montserrat" w:hAnsi="Montserrat"/>
        </w:rPr>
        <w:t>Twenty</w:t>
      </w:r>
      <w:proofErr w:type="spellEnd"/>
      <w:r>
        <w:rPr>
          <w:rFonts w:ascii="Montserrat" w:hAnsi="Montserrat"/>
        </w:rPr>
        <w:t xml:space="preserve"> tutti i giorni negli orari di apertura della struttura.</w:t>
      </w:r>
    </w:p>
    <w:p w14:paraId="115AA567" w14:textId="77777777" w:rsidR="002F6A46" w:rsidRDefault="008E1CCB" w:rsidP="00734081">
      <w:pPr>
        <w:jc w:val="both"/>
        <w:rPr>
          <w:rFonts w:ascii="Montserrat" w:hAnsi="Montserrat"/>
        </w:rPr>
      </w:pPr>
      <w:r>
        <w:rPr>
          <w:rFonts w:ascii="Montserrat" w:hAnsi="Montserrat"/>
        </w:rPr>
        <w:t>I</w:t>
      </w:r>
      <w:r w:rsidR="1FA7DCFE" w:rsidRPr="00C25EF5">
        <w:rPr>
          <w:rFonts w:ascii="Montserrat" w:hAnsi="Montserrat"/>
        </w:rPr>
        <w:t xml:space="preserve">l progetto </w:t>
      </w:r>
      <w:r w:rsidR="1FA7DCFE" w:rsidRPr="00C25EF5">
        <w:rPr>
          <w:rFonts w:ascii="Montserrat" w:hAnsi="Montserrat"/>
          <w:b/>
          <w:bCs/>
        </w:rPr>
        <w:t>RI-NUTRI</w:t>
      </w:r>
      <w:r w:rsidR="1FA7DCFE" w:rsidRPr="00C25EF5">
        <w:rPr>
          <w:rFonts w:ascii="Montserrat" w:hAnsi="Montserrat"/>
        </w:rPr>
        <w:t xml:space="preserve">, </w:t>
      </w:r>
      <w:r>
        <w:rPr>
          <w:rFonts w:ascii="Montserrat" w:hAnsi="Montserrat"/>
        </w:rPr>
        <w:t xml:space="preserve">iniziato lo scorso autunno con una </w:t>
      </w:r>
      <w:r w:rsidRPr="008E1CCB">
        <w:rPr>
          <w:rFonts w:ascii="Montserrat" w:hAnsi="Montserrat"/>
          <w:b/>
          <w:bCs/>
        </w:rPr>
        <w:t>s</w:t>
      </w:r>
      <w:r w:rsidR="1FA7DCFE" w:rsidRPr="00C25EF5">
        <w:rPr>
          <w:rFonts w:ascii="Montserrat" w:hAnsi="Montserrat"/>
          <w:b/>
          <w:bCs/>
        </w:rPr>
        <w:t>erie di conferenze, workshop e iniziative per le scuole</w:t>
      </w:r>
      <w:r>
        <w:rPr>
          <w:rFonts w:ascii="Montserrat" w:hAnsi="Montserrat"/>
          <w:b/>
          <w:bCs/>
        </w:rPr>
        <w:t xml:space="preserve"> </w:t>
      </w:r>
      <w:r w:rsidRPr="008E1CCB">
        <w:rPr>
          <w:rFonts w:ascii="Montserrat" w:hAnsi="Montserrat"/>
        </w:rPr>
        <w:t>continuerà</w:t>
      </w:r>
      <w:r>
        <w:rPr>
          <w:rFonts w:ascii="Montserrat" w:hAnsi="Montserrat"/>
        </w:rPr>
        <w:t xml:space="preserve"> con nuovi incontri e </w:t>
      </w:r>
      <w:r w:rsidR="1FA7DCFE" w:rsidRPr="00C25EF5">
        <w:rPr>
          <w:rFonts w:ascii="Montserrat" w:hAnsi="Montserrat"/>
        </w:rPr>
        <w:t>azioni di sensibilizzazione all’aperto nelle piazze di diversi quartieri di Bolzano</w:t>
      </w:r>
      <w:r>
        <w:rPr>
          <w:rFonts w:ascii="Montserrat" w:hAnsi="Montserrat"/>
        </w:rPr>
        <w:t>.</w:t>
      </w:r>
      <w:r w:rsidR="003F0CBD" w:rsidRPr="00C25EF5">
        <w:rPr>
          <w:rFonts w:ascii="Montserrat" w:hAnsi="Montserrat"/>
        </w:rPr>
        <w:t xml:space="preserve"> I</w:t>
      </w:r>
      <w:r w:rsidR="00C45D1E" w:rsidRPr="00C25EF5">
        <w:rPr>
          <w:rFonts w:ascii="Montserrat" w:hAnsi="Montserrat"/>
        </w:rPr>
        <w:t xml:space="preserve">l 26 maggio alle ore 18.00 </w:t>
      </w:r>
      <w:r w:rsidR="003F0CBD" w:rsidRPr="00C25EF5">
        <w:rPr>
          <w:rFonts w:ascii="Montserrat" w:hAnsi="Montserrat"/>
        </w:rPr>
        <w:t>ne</w:t>
      </w:r>
      <w:r w:rsidR="00C45D1E" w:rsidRPr="00C25EF5">
        <w:rPr>
          <w:rFonts w:ascii="Montserrat" w:hAnsi="Montserrat"/>
        </w:rPr>
        <w:t xml:space="preserve">lla </w:t>
      </w:r>
      <w:r w:rsidR="00C45D1E" w:rsidRPr="00C25EF5">
        <w:rPr>
          <w:rFonts w:ascii="Montserrat" w:hAnsi="Montserrat"/>
          <w:b/>
          <w:bCs/>
        </w:rPr>
        <w:t>Piccola Abbazia di Novacella</w:t>
      </w:r>
      <w:r w:rsidR="003F0CBD" w:rsidRPr="00C25EF5">
        <w:rPr>
          <w:rFonts w:ascii="Montserrat" w:hAnsi="Montserrat"/>
        </w:rPr>
        <w:t xml:space="preserve"> ci sarà una nuova conferenza</w:t>
      </w:r>
      <w:r w:rsidR="00C45D1E" w:rsidRPr="00C25EF5">
        <w:rPr>
          <w:rFonts w:ascii="Montserrat" w:hAnsi="Montserrat"/>
        </w:rPr>
        <w:t xml:space="preserve"> dal titolo “Perché tutte le religioni focalizzano sul cibo?”, in collaborazione con il Giardino delle Religioni e il coordinamento di Giorgio </w:t>
      </w:r>
      <w:proofErr w:type="spellStart"/>
      <w:r w:rsidR="00C45D1E" w:rsidRPr="00C25EF5">
        <w:rPr>
          <w:rFonts w:ascii="Montserrat" w:hAnsi="Montserrat"/>
        </w:rPr>
        <w:t>Nesler</w:t>
      </w:r>
      <w:proofErr w:type="spellEnd"/>
      <w:r w:rsidR="00C45D1E" w:rsidRPr="00C25EF5">
        <w:rPr>
          <w:rFonts w:ascii="Montserrat" w:hAnsi="Montserrat"/>
        </w:rPr>
        <w:t>.</w:t>
      </w:r>
    </w:p>
    <w:p w14:paraId="50812D74" w14:textId="34B15019" w:rsidR="00060F7C" w:rsidRPr="00080118" w:rsidRDefault="5F37EE27" w:rsidP="00734081">
      <w:pPr>
        <w:jc w:val="both"/>
        <w:rPr>
          <w:rFonts w:ascii="Montserrat" w:hAnsi="Montserrat"/>
        </w:rPr>
      </w:pPr>
      <w:r w:rsidRPr="00C25EF5">
        <w:rPr>
          <w:rFonts w:ascii="Montserrat" w:hAnsi="Montserrat"/>
        </w:rPr>
        <w:lastRenderedPageBreak/>
        <w:t xml:space="preserve">Tutte le informazioni relative al progetto sono reperibili al link </w:t>
      </w:r>
      <w:hyperlink r:id="rId7">
        <w:r w:rsidRPr="00C25EF5">
          <w:rPr>
            <w:rStyle w:val="Collegamentoipertestuale"/>
            <w:rFonts w:ascii="Montserrat" w:hAnsi="Montserrat"/>
            <w:color w:val="auto"/>
          </w:rPr>
          <w:t>www.ri-nutri.it</w:t>
        </w:r>
      </w:hyperlink>
      <w:r w:rsidRPr="00C25EF5">
        <w:rPr>
          <w:rFonts w:ascii="Montserrat" w:hAnsi="Montserrat"/>
        </w:rPr>
        <w:t xml:space="preserve"> oppure chiamando lo 0471/</w:t>
      </w:r>
      <w:r w:rsidR="00DB3385" w:rsidRPr="00C25EF5">
        <w:rPr>
          <w:rFonts w:ascii="Montserrat" w:hAnsi="Montserrat"/>
        </w:rPr>
        <w:t>210201-214</w:t>
      </w:r>
      <w:r w:rsidRPr="00C25EF5">
        <w:rPr>
          <w:rFonts w:ascii="Montserrat" w:hAnsi="Montserrat"/>
        </w:rPr>
        <w:t xml:space="preserve">. Le iniziative sono cofinanziate dal </w:t>
      </w:r>
      <w:r w:rsidRPr="008E1CCB">
        <w:rPr>
          <w:rFonts w:ascii="Montserrat" w:hAnsi="Montserrat"/>
          <w:b/>
          <w:bCs/>
        </w:rPr>
        <w:t>Comune di Bolzano</w:t>
      </w:r>
      <w:r w:rsidRPr="00C25EF5">
        <w:rPr>
          <w:rFonts w:ascii="Montserrat" w:hAnsi="Montserrat"/>
        </w:rPr>
        <w:t xml:space="preserve"> e dalla </w:t>
      </w:r>
      <w:r w:rsidRPr="008E1CCB">
        <w:rPr>
          <w:rFonts w:ascii="Montserrat" w:hAnsi="Montserrat"/>
          <w:b/>
          <w:bCs/>
        </w:rPr>
        <w:t>Ripartizione Cultura italiana della Provincia di Bolzano</w:t>
      </w:r>
      <w:r w:rsidRPr="00C25EF5">
        <w:rPr>
          <w:rFonts w:ascii="Montserrat" w:hAnsi="Montserrat"/>
        </w:rPr>
        <w:t>.</w:t>
      </w:r>
    </w:p>
    <w:sectPr w:rsidR="00060F7C" w:rsidRPr="0008011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DFA67" w14:textId="77777777" w:rsidR="00761B90" w:rsidRDefault="00761B90" w:rsidP="00761B90">
      <w:pPr>
        <w:spacing w:after="0" w:line="240" w:lineRule="auto"/>
      </w:pPr>
      <w:r>
        <w:separator/>
      </w:r>
    </w:p>
  </w:endnote>
  <w:endnote w:type="continuationSeparator" w:id="0">
    <w:p w14:paraId="5C7B64A9" w14:textId="77777777" w:rsidR="00761B90" w:rsidRDefault="00761B90" w:rsidP="0076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99C88" w14:textId="77777777" w:rsidR="00761B90" w:rsidRDefault="00761B90" w:rsidP="00761B90">
      <w:pPr>
        <w:spacing w:after="0" w:line="240" w:lineRule="auto"/>
      </w:pPr>
      <w:r>
        <w:separator/>
      </w:r>
    </w:p>
  </w:footnote>
  <w:footnote w:type="continuationSeparator" w:id="0">
    <w:p w14:paraId="05B54C30" w14:textId="77777777" w:rsidR="00761B90" w:rsidRDefault="00761B90" w:rsidP="00761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0B40" w14:textId="4385A5F0" w:rsidR="00761B90" w:rsidRDefault="00761B90" w:rsidP="00761B90">
    <w:pPr>
      <w:pStyle w:val="Intestazione"/>
      <w:jc w:val="center"/>
    </w:pPr>
    <w:r>
      <w:rPr>
        <w:noProof/>
      </w:rPr>
      <w:drawing>
        <wp:inline distT="0" distB="0" distL="0" distR="0" wp14:anchorId="7B15F6B8" wp14:editId="2D3D276F">
          <wp:extent cx="875863" cy="866775"/>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889563" cy="880333"/>
                  </a:xfrm>
                  <a:prstGeom prst="rect">
                    <a:avLst/>
                  </a:prstGeom>
                </pic:spPr>
              </pic:pic>
            </a:graphicData>
          </a:graphic>
        </wp:inline>
      </w:drawing>
    </w:r>
  </w:p>
  <w:p w14:paraId="793BB31D" w14:textId="025351F4" w:rsidR="00761B90" w:rsidRDefault="00761B90" w:rsidP="00761B90">
    <w:pPr>
      <w:pStyle w:val="Intestazione"/>
      <w:jc w:val="center"/>
    </w:pPr>
  </w:p>
  <w:p w14:paraId="517BBF34" w14:textId="77777777" w:rsidR="00761B90" w:rsidRDefault="00761B90" w:rsidP="00761B90">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67597"/>
    <w:multiLevelType w:val="hybridMultilevel"/>
    <w:tmpl w:val="4A74DB60"/>
    <w:lvl w:ilvl="0" w:tplc="8F0C394A">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5200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0B"/>
    <w:rsid w:val="00060F7C"/>
    <w:rsid w:val="00080118"/>
    <w:rsid w:val="000B11E9"/>
    <w:rsid w:val="000B2494"/>
    <w:rsid w:val="00116BCB"/>
    <w:rsid w:val="001357C5"/>
    <w:rsid w:val="002E7615"/>
    <w:rsid w:val="002F6A46"/>
    <w:rsid w:val="00357BAD"/>
    <w:rsid w:val="00380845"/>
    <w:rsid w:val="00386A9F"/>
    <w:rsid w:val="00393015"/>
    <w:rsid w:val="003F0CBD"/>
    <w:rsid w:val="00430E8B"/>
    <w:rsid w:val="00485E31"/>
    <w:rsid w:val="00515AD3"/>
    <w:rsid w:val="00530177"/>
    <w:rsid w:val="005541A9"/>
    <w:rsid w:val="005F06CC"/>
    <w:rsid w:val="006732C5"/>
    <w:rsid w:val="006936C2"/>
    <w:rsid w:val="006A3669"/>
    <w:rsid w:val="006E2A84"/>
    <w:rsid w:val="00707CCB"/>
    <w:rsid w:val="00734081"/>
    <w:rsid w:val="00761B90"/>
    <w:rsid w:val="008E1CCB"/>
    <w:rsid w:val="00913DCC"/>
    <w:rsid w:val="00953477"/>
    <w:rsid w:val="009D739E"/>
    <w:rsid w:val="009E7AC5"/>
    <w:rsid w:val="009F2B99"/>
    <w:rsid w:val="00A40501"/>
    <w:rsid w:val="00A51EFC"/>
    <w:rsid w:val="00A96312"/>
    <w:rsid w:val="00AA541A"/>
    <w:rsid w:val="00B0303C"/>
    <w:rsid w:val="00BB360A"/>
    <w:rsid w:val="00BB7993"/>
    <w:rsid w:val="00BD3050"/>
    <w:rsid w:val="00BE2C0B"/>
    <w:rsid w:val="00C25EF5"/>
    <w:rsid w:val="00C45D1E"/>
    <w:rsid w:val="00C854BE"/>
    <w:rsid w:val="00D12B94"/>
    <w:rsid w:val="00D40A85"/>
    <w:rsid w:val="00DB00A5"/>
    <w:rsid w:val="00DB3385"/>
    <w:rsid w:val="00DB7938"/>
    <w:rsid w:val="00DB7A35"/>
    <w:rsid w:val="00E52DA8"/>
    <w:rsid w:val="00EA146B"/>
    <w:rsid w:val="00ED47EC"/>
    <w:rsid w:val="00EE2B77"/>
    <w:rsid w:val="00F209C1"/>
    <w:rsid w:val="00F45F26"/>
    <w:rsid w:val="00F75362"/>
    <w:rsid w:val="00F840B9"/>
    <w:rsid w:val="00FB6757"/>
    <w:rsid w:val="00FF7D39"/>
    <w:rsid w:val="1FA7DCFE"/>
    <w:rsid w:val="5F37EE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63F5B1"/>
  <w15:chartTrackingRefBased/>
  <w15:docId w15:val="{7C81C5D7-2B28-4BF2-9FE4-924339DC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FF7D3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5">
    <w:name w:val="heading 5"/>
    <w:basedOn w:val="Normale"/>
    <w:link w:val="Titolo5Carattere"/>
    <w:uiPriority w:val="9"/>
    <w:qFormat/>
    <w:rsid w:val="00FF7D39"/>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F7D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FF7D39"/>
    <w:rPr>
      <w:rFonts w:ascii="Times New Roman" w:eastAsia="Times New Roman" w:hAnsi="Times New Roman" w:cs="Times New Roman"/>
      <w:b/>
      <w:bCs/>
      <w:sz w:val="36"/>
      <w:szCs w:val="36"/>
      <w:lang w:eastAsia="it-IT"/>
    </w:rPr>
  </w:style>
  <w:style w:type="character" w:customStyle="1" w:styleId="Titolo5Carattere">
    <w:name w:val="Titolo 5 Carattere"/>
    <w:basedOn w:val="Carpredefinitoparagrafo"/>
    <w:link w:val="Titolo5"/>
    <w:uiPriority w:val="9"/>
    <w:rsid w:val="00FF7D39"/>
    <w:rPr>
      <w:rFonts w:ascii="Times New Roman" w:eastAsia="Times New Roman" w:hAnsi="Times New Roman" w:cs="Times New Roman"/>
      <w:b/>
      <w:bCs/>
      <w:sz w:val="20"/>
      <w:szCs w:val="20"/>
      <w:lang w:eastAsia="it-IT"/>
    </w:rPr>
  </w:style>
  <w:style w:type="paragraph" w:customStyle="1" w:styleId="has-first-letter">
    <w:name w:val="has-first-letter"/>
    <w:basedOn w:val="Normale"/>
    <w:rsid w:val="00FF7D3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hapter-paragraph">
    <w:name w:val="chapter-paragraph"/>
    <w:basedOn w:val="Normale"/>
    <w:rsid w:val="00FF7D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F7D39"/>
    <w:rPr>
      <w:color w:val="0000FF"/>
      <w:u w:val="single"/>
    </w:rPr>
  </w:style>
  <w:style w:type="character" w:customStyle="1" w:styleId="overtitle">
    <w:name w:val="overtitle"/>
    <w:basedOn w:val="Carpredefinitoparagrafo"/>
    <w:rsid w:val="00FF7D39"/>
  </w:style>
  <w:style w:type="paragraph" w:customStyle="1" w:styleId="Firma1">
    <w:name w:val="Firma1"/>
    <w:basedOn w:val="Normale"/>
    <w:rsid w:val="00FF7D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F7D39"/>
    <w:rPr>
      <w:b/>
      <w:bCs/>
    </w:rPr>
  </w:style>
  <w:style w:type="paragraph" w:customStyle="1" w:styleId="image">
    <w:name w:val="image"/>
    <w:basedOn w:val="Normale"/>
    <w:rsid w:val="00FF7D3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1357C5"/>
    <w:pPr>
      <w:ind w:left="720"/>
      <w:contextualSpacing/>
    </w:pPr>
  </w:style>
  <w:style w:type="character" w:styleId="Menzionenonrisolta">
    <w:name w:val="Unresolved Mention"/>
    <w:basedOn w:val="Carpredefinitoparagrafo"/>
    <w:uiPriority w:val="99"/>
    <w:semiHidden/>
    <w:unhideWhenUsed/>
    <w:rsid w:val="00060F7C"/>
    <w:rPr>
      <w:color w:val="605E5C"/>
      <w:shd w:val="clear" w:color="auto" w:fill="E1DFDD"/>
    </w:rPr>
  </w:style>
  <w:style w:type="paragraph" w:styleId="Intestazione">
    <w:name w:val="header"/>
    <w:basedOn w:val="Normale"/>
    <w:link w:val="IntestazioneCarattere"/>
    <w:uiPriority w:val="99"/>
    <w:unhideWhenUsed/>
    <w:rsid w:val="00761B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1B90"/>
  </w:style>
  <w:style w:type="paragraph" w:styleId="Pidipagina">
    <w:name w:val="footer"/>
    <w:basedOn w:val="Normale"/>
    <w:link w:val="PidipaginaCarattere"/>
    <w:uiPriority w:val="99"/>
    <w:unhideWhenUsed/>
    <w:rsid w:val="00761B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642493">
      <w:bodyDiv w:val="1"/>
      <w:marLeft w:val="0"/>
      <w:marRight w:val="0"/>
      <w:marTop w:val="0"/>
      <w:marBottom w:val="0"/>
      <w:divBdr>
        <w:top w:val="none" w:sz="0" w:space="0" w:color="auto"/>
        <w:left w:val="none" w:sz="0" w:space="0" w:color="auto"/>
        <w:bottom w:val="none" w:sz="0" w:space="0" w:color="auto"/>
        <w:right w:val="none" w:sz="0" w:space="0" w:color="auto"/>
      </w:divBdr>
      <w:divsChild>
        <w:div w:id="994842154">
          <w:marLeft w:val="0"/>
          <w:marRight w:val="0"/>
          <w:marTop w:val="0"/>
          <w:marBottom w:val="0"/>
          <w:divBdr>
            <w:top w:val="none" w:sz="0" w:space="0" w:color="auto"/>
            <w:left w:val="none" w:sz="0" w:space="0" w:color="auto"/>
            <w:bottom w:val="none" w:sz="0" w:space="0" w:color="auto"/>
            <w:right w:val="none" w:sz="0" w:space="0" w:color="auto"/>
          </w:divBdr>
        </w:div>
        <w:div w:id="1497575344">
          <w:marLeft w:val="0"/>
          <w:marRight w:val="0"/>
          <w:marTop w:val="0"/>
          <w:marBottom w:val="0"/>
          <w:divBdr>
            <w:top w:val="none" w:sz="0" w:space="0" w:color="auto"/>
            <w:left w:val="none" w:sz="0" w:space="0" w:color="auto"/>
            <w:bottom w:val="none" w:sz="0" w:space="0" w:color="auto"/>
            <w:right w:val="none" w:sz="0" w:space="0" w:color="auto"/>
          </w:divBdr>
        </w:div>
        <w:div w:id="2111661265">
          <w:marLeft w:val="0"/>
          <w:marRight w:val="0"/>
          <w:marTop w:val="0"/>
          <w:marBottom w:val="0"/>
          <w:divBdr>
            <w:top w:val="none" w:sz="0" w:space="0" w:color="auto"/>
            <w:left w:val="none" w:sz="0" w:space="0" w:color="auto"/>
            <w:bottom w:val="none" w:sz="0" w:space="0" w:color="auto"/>
            <w:right w:val="none" w:sz="0" w:space="0" w:color="auto"/>
          </w:divBdr>
        </w:div>
        <w:div w:id="995186606">
          <w:marLeft w:val="0"/>
          <w:marRight w:val="0"/>
          <w:marTop w:val="0"/>
          <w:marBottom w:val="0"/>
          <w:divBdr>
            <w:top w:val="none" w:sz="0" w:space="0" w:color="auto"/>
            <w:left w:val="none" w:sz="0" w:space="0" w:color="auto"/>
            <w:bottom w:val="none" w:sz="0" w:space="0" w:color="auto"/>
            <w:right w:val="none" w:sz="0" w:space="0" w:color="auto"/>
          </w:divBdr>
          <w:divsChild>
            <w:div w:id="1624144559">
              <w:marLeft w:val="0"/>
              <w:marRight w:val="0"/>
              <w:marTop w:val="0"/>
              <w:marBottom w:val="0"/>
              <w:divBdr>
                <w:top w:val="none" w:sz="0" w:space="0" w:color="auto"/>
                <w:left w:val="none" w:sz="0" w:space="0" w:color="auto"/>
                <w:bottom w:val="none" w:sz="0" w:space="0" w:color="auto"/>
                <w:right w:val="none" w:sz="0" w:space="0" w:color="auto"/>
              </w:divBdr>
              <w:divsChild>
                <w:div w:id="14314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6469">
          <w:marLeft w:val="0"/>
          <w:marRight w:val="0"/>
          <w:marTop w:val="0"/>
          <w:marBottom w:val="0"/>
          <w:divBdr>
            <w:top w:val="none" w:sz="0" w:space="0" w:color="auto"/>
            <w:left w:val="none" w:sz="0" w:space="0" w:color="auto"/>
            <w:bottom w:val="none" w:sz="0" w:space="0" w:color="auto"/>
            <w:right w:val="none" w:sz="0" w:space="0" w:color="auto"/>
          </w:divBdr>
        </w:div>
        <w:div w:id="1475483334">
          <w:marLeft w:val="0"/>
          <w:marRight w:val="0"/>
          <w:marTop w:val="0"/>
          <w:marBottom w:val="0"/>
          <w:divBdr>
            <w:top w:val="none" w:sz="0" w:space="0" w:color="auto"/>
            <w:left w:val="none" w:sz="0" w:space="0" w:color="auto"/>
            <w:bottom w:val="none" w:sz="0" w:space="0" w:color="auto"/>
            <w:right w:val="none" w:sz="0" w:space="0" w:color="auto"/>
          </w:divBdr>
          <w:divsChild>
            <w:div w:id="170150606">
              <w:marLeft w:val="0"/>
              <w:marRight w:val="0"/>
              <w:marTop w:val="0"/>
              <w:marBottom w:val="0"/>
              <w:divBdr>
                <w:top w:val="none" w:sz="0" w:space="0" w:color="auto"/>
                <w:left w:val="none" w:sz="0" w:space="0" w:color="auto"/>
                <w:bottom w:val="none" w:sz="0" w:space="0" w:color="auto"/>
                <w:right w:val="none" w:sz="0" w:space="0" w:color="auto"/>
              </w:divBdr>
              <w:divsChild>
                <w:div w:id="5572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63333">
          <w:marLeft w:val="0"/>
          <w:marRight w:val="0"/>
          <w:marTop w:val="0"/>
          <w:marBottom w:val="0"/>
          <w:divBdr>
            <w:top w:val="none" w:sz="0" w:space="0" w:color="auto"/>
            <w:left w:val="none" w:sz="0" w:space="0" w:color="auto"/>
            <w:bottom w:val="none" w:sz="0" w:space="0" w:color="auto"/>
            <w:right w:val="none" w:sz="0" w:space="0" w:color="auto"/>
          </w:divBdr>
        </w:div>
        <w:div w:id="1876652253">
          <w:marLeft w:val="0"/>
          <w:marRight w:val="0"/>
          <w:marTop w:val="0"/>
          <w:marBottom w:val="0"/>
          <w:divBdr>
            <w:top w:val="none" w:sz="0" w:space="0" w:color="auto"/>
            <w:left w:val="none" w:sz="0" w:space="0" w:color="auto"/>
            <w:bottom w:val="none" w:sz="0" w:space="0" w:color="auto"/>
            <w:right w:val="none" w:sz="0" w:space="0" w:color="auto"/>
          </w:divBdr>
        </w:div>
      </w:divsChild>
    </w:div>
    <w:div w:id="1848788974">
      <w:bodyDiv w:val="1"/>
      <w:marLeft w:val="0"/>
      <w:marRight w:val="0"/>
      <w:marTop w:val="0"/>
      <w:marBottom w:val="0"/>
      <w:divBdr>
        <w:top w:val="none" w:sz="0" w:space="0" w:color="auto"/>
        <w:left w:val="none" w:sz="0" w:space="0" w:color="auto"/>
        <w:bottom w:val="none" w:sz="0" w:space="0" w:color="auto"/>
        <w:right w:val="none" w:sz="0" w:space="0" w:color="auto"/>
      </w:divBdr>
      <w:divsChild>
        <w:div w:id="1222791407">
          <w:marLeft w:val="0"/>
          <w:marRight w:val="0"/>
          <w:marTop w:val="0"/>
          <w:marBottom w:val="0"/>
          <w:divBdr>
            <w:top w:val="none" w:sz="0" w:space="0" w:color="auto"/>
            <w:left w:val="none" w:sz="0" w:space="0" w:color="auto"/>
            <w:bottom w:val="none" w:sz="0" w:space="0" w:color="auto"/>
            <w:right w:val="none" w:sz="0" w:space="0" w:color="auto"/>
          </w:divBdr>
          <w:divsChild>
            <w:div w:id="1840459327">
              <w:marLeft w:val="0"/>
              <w:marRight w:val="0"/>
              <w:marTop w:val="0"/>
              <w:marBottom w:val="0"/>
              <w:divBdr>
                <w:top w:val="none" w:sz="0" w:space="0" w:color="auto"/>
                <w:left w:val="none" w:sz="0" w:space="0" w:color="auto"/>
                <w:bottom w:val="none" w:sz="0" w:space="0" w:color="auto"/>
                <w:right w:val="none" w:sz="0" w:space="0" w:color="auto"/>
              </w:divBdr>
              <w:divsChild>
                <w:div w:id="1451783492">
                  <w:marLeft w:val="0"/>
                  <w:marRight w:val="0"/>
                  <w:marTop w:val="0"/>
                  <w:marBottom w:val="0"/>
                  <w:divBdr>
                    <w:top w:val="none" w:sz="0" w:space="0" w:color="auto"/>
                    <w:left w:val="none" w:sz="0" w:space="0" w:color="auto"/>
                    <w:bottom w:val="none" w:sz="0" w:space="0" w:color="auto"/>
                    <w:right w:val="none" w:sz="0" w:space="0" w:color="auto"/>
                  </w:divBdr>
                  <w:divsChild>
                    <w:div w:id="484466977">
                      <w:marLeft w:val="0"/>
                      <w:marRight w:val="0"/>
                      <w:marTop w:val="0"/>
                      <w:marBottom w:val="0"/>
                      <w:divBdr>
                        <w:top w:val="none" w:sz="0" w:space="0" w:color="auto"/>
                        <w:left w:val="none" w:sz="0" w:space="0" w:color="auto"/>
                        <w:bottom w:val="none" w:sz="0" w:space="0" w:color="auto"/>
                        <w:right w:val="none" w:sz="0" w:space="0" w:color="auto"/>
                      </w:divBdr>
                      <w:divsChild>
                        <w:div w:id="1024475878">
                          <w:marLeft w:val="0"/>
                          <w:marRight w:val="0"/>
                          <w:marTop w:val="0"/>
                          <w:marBottom w:val="0"/>
                          <w:divBdr>
                            <w:top w:val="none" w:sz="0" w:space="0" w:color="auto"/>
                            <w:left w:val="none" w:sz="0" w:space="0" w:color="auto"/>
                            <w:bottom w:val="none" w:sz="0" w:space="0" w:color="auto"/>
                            <w:right w:val="none" w:sz="0" w:space="0" w:color="auto"/>
                          </w:divBdr>
                          <w:divsChild>
                            <w:div w:id="587421400">
                              <w:marLeft w:val="0"/>
                              <w:marRight w:val="0"/>
                              <w:marTop w:val="0"/>
                              <w:marBottom w:val="0"/>
                              <w:divBdr>
                                <w:top w:val="none" w:sz="0" w:space="0" w:color="auto"/>
                                <w:left w:val="none" w:sz="0" w:space="0" w:color="auto"/>
                                <w:bottom w:val="none" w:sz="0" w:space="0" w:color="auto"/>
                                <w:right w:val="none" w:sz="0" w:space="0" w:color="auto"/>
                              </w:divBdr>
                              <w:divsChild>
                                <w:div w:id="1432627500">
                                  <w:marLeft w:val="0"/>
                                  <w:marRight w:val="0"/>
                                  <w:marTop w:val="0"/>
                                  <w:marBottom w:val="0"/>
                                  <w:divBdr>
                                    <w:top w:val="none" w:sz="0" w:space="0" w:color="auto"/>
                                    <w:left w:val="none" w:sz="0" w:space="0" w:color="auto"/>
                                    <w:bottom w:val="none" w:sz="0" w:space="0" w:color="auto"/>
                                    <w:right w:val="none" w:sz="0" w:space="0" w:color="auto"/>
                                  </w:divBdr>
                                  <w:divsChild>
                                    <w:div w:id="907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nut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2628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Merzi</dc:creator>
  <cp:keywords/>
  <dc:description/>
  <cp:lastModifiedBy>Aaron Damian</cp:lastModifiedBy>
  <cp:revision>2</cp:revision>
  <dcterms:created xsi:type="dcterms:W3CDTF">2022-05-25T07:00:00Z</dcterms:created>
  <dcterms:modified xsi:type="dcterms:W3CDTF">2022-05-25T07:00:00Z</dcterms:modified>
</cp:coreProperties>
</file>