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51FB0" w14:textId="77777777" w:rsidR="001D4382" w:rsidRDefault="00296855" w:rsidP="001D4382">
      <w:pPr>
        <w:pStyle w:val="Titolo4"/>
        <w:shd w:val="clear" w:color="auto" w:fill="FFFFFF"/>
        <w:spacing w:before="0" w:beforeAutospacing="0" w:after="0" w:afterAutospacing="0"/>
        <w:jc w:val="center"/>
        <w:rPr>
          <w:rFonts w:ascii="Cambria" w:hAnsi="Cambria"/>
          <w:b w:val="0"/>
          <w:bCs w:val="0"/>
          <w:sz w:val="32"/>
          <w:szCs w:val="32"/>
          <w:lang w:val="de-DE"/>
        </w:rPr>
      </w:pPr>
      <w:r w:rsidRPr="001D4382">
        <w:rPr>
          <w:rFonts w:ascii="Cambria" w:hAnsi="Cambria"/>
          <w:b w:val="0"/>
          <w:bCs w:val="0"/>
          <w:sz w:val="32"/>
          <w:szCs w:val="32"/>
          <w:lang w:val="de-DE"/>
        </w:rPr>
        <w:t xml:space="preserve">SAVE </w:t>
      </w:r>
      <w:r w:rsidR="00D70086" w:rsidRPr="001D4382">
        <w:rPr>
          <w:rFonts w:ascii="Cambria" w:hAnsi="Cambria"/>
          <w:b w:val="0"/>
          <w:bCs w:val="0"/>
          <w:sz w:val="32"/>
          <w:szCs w:val="32"/>
          <w:lang w:val="de-DE"/>
        </w:rPr>
        <w:t>THE</w:t>
      </w:r>
      <w:r w:rsidR="001D4382">
        <w:rPr>
          <w:rFonts w:ascii="Cambria" w:hAnsi="Cambria"/>
          <w:b w:val="0"/>
          <w:bCs w:val="0"/>
          <w:sz w:val="32"/>
          <w:szCs w:val="32"/>
          <w:lang w:val="de-DE"/>
        </w:rPr>
        <w:t xml:space="preserve"> DATE</w:t>
      </w:r>
      <w:r w:rsidRPr="001D4382">
        <w:rPr>
          <w:rFonts w:ascii="Cambria" w:hAnsi="Cambria"/>
          <w:b w:val="0"/>
          <w:bCs w:val="0"/>
          <w:sz w:val="32"/>
          <w:szCs w:val="32"/>
          <w:lang w:val="de-DE"/>
        </w:rPr>
        <w:t xml:space="preserve">! </w:t>
      </w:r>
      <w:r w:rsidR="005C766E" w:rsidRPr="001D4382">
        <w:rPr>
          <w:rFonts w:ascii="Cambria" w:hAnsi="Cambria"/>
          <w:b w:val="0"/>
          <w:bCs w:val="0"/>
          <w:sz w:val="32"/>
          <w:szCs w:val="32"/>
          <w:lang w:val="de-DE"/>
        </w:rPr>
        <w:t>DER ABO-VERKAUF FÜR DIE</w:t>
      </w:r>
      <w:r w:rsidRPr="001D4382">
        <w:rPr>
          <w:rFonts w:ascii="Cambria" w:hAnsi="Cambria"/>
          <w:b w:val="0"/>
          <w:bCs w:val="0"/>
          <w:sz w:val="32"/>
          <w:szCs w:val="32"/>
          <w:lang w:val="de-DE"/>
        </w:rPr>
        <w:t xml:space="preserve"> SPIELZEIT </w:t>
      </w:r>
      <w:r w:rsidR="002967F6" w:rsidRPr="001D4382">
        <w:rPr>
          <w:rFonts w:ascii="Cambria" w:hAnsi="Cambria"/>
          <w:b w:val="0"/>
          <w:bCs w:val="0"/>
          <w:sz w:val="32"/>
          <w:szCs w:val="32"/>
          <w:lang w:val="de-DE"/>
        </w:rPr>
        <w:t xml:space="preserve">2022/ 2023 </w:t>
      </w:r>
    </w:p>
    <w:p w14:paraId="57E89FF4" w14:textId="382D5238" w:rsidR="00AE5ED4" w:rsidRPr="001D4382" w:rsidRDefault="00296855" w:rsidP="001D4382">
      <w:pPr>
        <w:pStyle w:val="Titolo4"/>
        <w:shd w:val="clear" w:color="auto" w:fill="FFFFFF"/>
        <w:spacing w:before="0" w:beforeAutospacing="0" w:after="0" w:afterAutospacing="0"/>
        <w:jc w:val="center"/>
        <w:rPr>
          <w:rFonts w:ascii="Cambria" w:hAnsi="Cambria"/>
          <w:b w:val="0"/>
          <w:bCs w:val="0"/>
          <w:sz w:val="32"/>
          <w:szCs w:val="32"/>
          <w:lang w:val="de-DE"/>
        </w:rPr>
      </w:pPr>
      <w:r w:rsidRPr="001D4382">
        <w:rPr>
          <w:rFonts w:ascii="Cambria" w:hAnsi="Cambria"/>
          <w:b w:val="0"/>
          <w:bCs w:val="0"/>
          <w:sz w:val="32"/>
          <w:szCs w:val="32"/>
          <w:lang w:val="de-DE"/>
        </w:rPr>
        <w:t>DES</w:t>
      </w:r>
      <w:r w:rsidR="002967F6" w:rsidRPr="001D4382">
        <w:rPr>
          <w:rFonts w:ascii="Cambria" w:hAnsi="Cambria"/>
          <w:b w:val="0"/>
          <w:bCs w:val="0"/>
          <w:sz w:val="32"/>
          <w:szCs w:val="32"/>
          <w:lang w:val="de-DE"/>
        </w:rPr>
        <w:t xml:space="preserve"> TEATRO STABILE </w:t>
      </w:r>
      <w:r w:rsidRPr="001D4382">
        <w:rPr>
          <w:rFonts w:ascii="Cambria" w:hAnsi="Cambria"/>
          <w:b w:val="0"/>
          <w:bCs w:val="0"/>
          <w:sz w:val="32"/>
          <w:szCs w:val="32"/>
          <w:lang w:val="de-DE"/>
        </w:rPr>
        <w:t>IN BOZEN</w:t>
      </w:r>
      <w:r w:rsidR="005C766E" w:rsidRPr="001D4382">
        <w:rPr>
          <w:rFonts w:ascii="Cambria" w:hAnsi="Cambria"/>
          <w:b w:val="0"/>
          <w:bCs w:val="0"/>
          <w:sz w:val="32"/>
          <w:szCs w:val="32"/>
          <w:lang w:val="de-DE"/>
        </w:rPr>
        <w:t xml:space="preserve"> BEGINNT</w:t>
      </w:r>
    </w:p>
    <w:p w14:paraId="30B5C597" w14:textId="5634E178" w:rsidR="00296855" w:rsidRPr="00296855" w:rsidRDefault="00251BF8" w:rsidP="004B020A">
      <w:pPr>
        <w:pStyle w:val="Titolo4"/>
        <w:shd w:val="clear" w:color="auto" w:fill="FFFFFF"/>
        <w:spacing w:before="150" w:beforeAutospacing="0" w:after="150" w:afterAutospacing="0"/>
        <w:jc w:val="both"/>
        <w:rPr>
          <w:rFonts w:ascii="Cambria" w:hAnsi="Cambria"/>
          <w:b w:val="0"/>
          <w:sz w:val="22"/>
          <w:szCs w:val="22"/>
          <w:lang w:val="de-DE"/>
        </w:rPr>
      </w:pPr>
      <w:r>
        <w:rPr>
          <w:rFonts w:ascii="Cambria" w:hAnsi="Cambria"/>
          <w:b w:val="0"/>
          <w:sz w:val="22"/>
          <w:szCs w:val="22"/>
          <w:lang w:val="de-DE"/>
        </w:rPr>
        <w:t>„Wir holen uns unser Theater zurück“: Dieses Versprechen leitet d</w:t>
      </w:r>
      <w:r w:rsidR="00296855" w:rsidRPr="00296855">
        <w:rPr>
          <w:rFonts w:ascii="Cambria" w:hAnsi="Cambria"/>
          <w:b w:val="0"/>
          <w:sz w:val="22"/>
          <w:szCs w:val="22"/>
          <w:lang w:val="de-DE"/>
        </w:rPr>
        <w:t>ie Spielzeit 2022/23 des Teatro S</w:t>
      </w:r>
      <w:r w:rsidR="00296855">
        <w:rPr>
          <w:rFonts w:ascii="Cambria" w:hAnsi="Cambria"/>
          <w:b w:val="0"/>
          <w:sz w:val="22"/>
          <w:szCs w:val="22"/>
          <w:lang w:val="de-DE"/>
        </w:rPr>
        <w:t>tabile in Bo</w:t>
      </w:r>
      <w:r w:rsidR="004B54E4">
        <w:rPr>
          <w:rFonts w:ascii="Cambria" w:hAnsi="Cambria"/>
          <w:b w:val="0"/>
          <w:sz w:val="22"/>
          <w:szCs w:val="22"/>
          <w:lang w:val="de-DE"/>
        </w:rPr>
        <w:t>z</w:t>
      </w:r>
      <w:r w:rsidR="00296855">
        <w:rPr>
          <w:rFonts w:ascii="Cambria" w:hAnsi="Cambria"/>
          <w:b w:val="0"/>
          <w:sz w:val="22"/>
          <w:szCs w:val="22"/>
          <w:lang w:val="de-DE"/>
        </w:rPr>
        <w:t xml:space="preserve">en </w:t>
      </w:r>
      <w:r w:rsidR="004B54E4">
        <w:rPr>
          <w:rFonts w:ascii="Cambria" w:hAnsi="Cambria"/>
          <w:b w:val="0"/>
          <w:sz w:val="22"/>
          <w:szCs w:val="22"/>
          <w:lang w:val="de-DE"/>
        </w:rPr>
        <w:t xml:space="preserve">(TSB) </w:t>
      </w:r>
      <w:r>
        <w:rPr>
          <w:rFonts w:ascii="Cambria" w:hAnsi="Cambria"/>
          <w:b w:val="0"/>
          <w:sz w:val="22"/>
          <w:szCs w:val="22"/>
          <w:lang w:val="de-DE"/>
        </w:rPr>
        <w:t xml:space="preserve">ein. </w:t>
      </w:r>
      <w:r w:rsidR="001D2862">
        <w:rPr>
          <w:rFonts w:ascii="Cambria" w:hAnsi="Cambria"/>
          <w:b w:val="0"/>
          <w:sz w:val="22"/>
          <w:szCs w:val="22"/>
          <w:lang w:val="de-DE"/>
        </w:rPr>
        <w:t>Ab sofort</w:t>
      </w:r>
      <w:r w:rsidR="00DB1C8F">
        <w:rPr>
          <w:rFonts w:ascii="Cambria" w:hAnsi="Cambria"/>
          <w:b w:val="0"/>
          <w:sz w:val="22"/>
          <w:szCs w:val="22"/>
          <w:lang w:val="de-DE"/>
        </w:rPr>
        <w:t xml:space="preserve"> können die Besucherinnen und Besucher </w:t>
      </w:r>
      <w:r w:rsidR="005C766E">
        <w:rPr>
          <w:rFonts w:ascii="Cambria" w:hAnsi="Cambria"/>
          <w:b w:val="0"/>
          <w:sz w:val="22"/>
          <w:szCs w:val="22"/>
          <w:lang w:val="de-DE"/>
        </w:rPr>
        <w:t xml:space="preserve">ihre </w:t>
      </w:r>
      <w:r w:rsidR="001D2862">
        <w:rPr>
          <w:rFonts w:ascii="Cambria" w:hAnsi="Cambria"/>
          <w:b w:val="0"/>
          <w:sz w:val="22"/>
          <w:szCs w:val="22"/>
          <w:lang w:val="de-DE"/>
        </w:rPr>
        <w:t>Lieblingss</w:t>
      </w:r>
      <w:r w:rsidR="005C766E">
        <w:rPr>
          <w:rFonts w:ascii="Cambria" w:hAnsi="Cambria"/>
          <w:b w:val="0"/>
          <w:sz w:val="22"/>
          <w:szCs w:val="22"/>
          <w:lang w:val="de-DE"/>
        </w:rPr>
        <w:t xml:space="preserve">itze </w:t>
      </w:r>
      <w:r w:rsidR="00DB1C8F">
        <w:rPr>
          <w:rFonts w:ascii="Cambria" w:hAnsi="Cambria"/>
          <w:b w:val="0"/>
          <w:sz w:val="22"/>
          <w:szCs w:val="22"/>
          <w:lang w:val="de-DE"/>
        </w:rPr>
        <w:t xml:space="preserve">erneut buchen und damit das gesamte Angebot einer intensiven Spielzeit </w:t>
      </w:r>
      <w:r w:rsidR="005C766E">
        <w:rPr>
          <w:rFonts w:ascii="Cambria" w:hAnsi="Cambria"/>
          <w:b w:val="0"/>
          <w:sz w:val="22"/>
          <w:szCs w:val="22"/>
          <w:lang w:val="de-DE"/>
        </w:rPr>
        <w:t xml:space="preserve">auf den gewohnten Plätzen </w:t>
      </w:r>
      <w:r w:rsidR="00DB1C8F">
        <w:rPr>
          <w:rFonts w:ascii="Cambria" w:hAnsi="Cambria"/>
          <w:b w:val="0"/>
          <w:sz w:val="22"/>
          <w:szCs w:val="22"/>
          <w:lang w:val="de-DE"/>
        </w:rPr>
        <w:t xml:space="preserve">genießen. Bis zum 3. September besteht </w:t>
      </w:r>
      <w:r w:rsidR="003813EE">
        <w:rPr>
          <w:rFonts w:ascii="Cambria" w:hAnsi="Cambria"/>
          <w:b w:val="0"/>
          <w:sz w:val="22"/>
          <w:szCs w:val="22"/>
          <w:lang w:val="de-DE"/>
        </w:rPr>
        <w:t xml:space="preserve">für Altabonnenten </w:t>
      </w:r>
      <w:r w:rsidR="00DB1C8F">
        <w:rPr>
          <w:rFonts w:ascii="Cambria" w:hAnsi="Cambria"/>
          <w:b w:val="0"/>
          <w:sz w:val="22"/>
          <w:szCs w:val="22"/>
          <w:lang w:val="de-DE"/>
        </w:rPr>
        <w:t xml:space="preserve">die Möglichkeit, die </w:t>
      </w:r>
      <w:r w:rsidR="001D2862">
        <w:rPr>
          <w:rFonts w:ascii="Cambria" w:hAnsi="Cambria"/>
          <w:b w:val="0"/>
          <w:sz w:val="22"/>
          <w:szCs w:val="22"/>
          <w:lang w:val="de-DE"/>
        </w:rPr>
        <w:t xml:space="preserve">zuvor </w:t>
      </w:r>
      <w:r w:rsidR="00DB1C8F">
        <w:rPr>
          <w:rFonts w:ascii="Cambria" w:hAnsi="Cambria"/>
          <w:b w:val="0"/>
          <w:sz w:val="22"/>
          <w:szCs w:val="22"/>
          <w:lang w:val="de-DE"/>
        </w:rPr>
        <w:t>aufgrund der Pandemie gesperrten Plätze der Spielzeit 201</w:t>
      </w:r>
      <w:r w:rsidR="003813EE">
        <w:rPr>
          <w:rFonts w:ascii="Cambria" w:hAnsi="Cambria"/>
          <w:b w:val="0"/>
          <w:sz w:val="22"/>
          <w:szCs w:val="22"/>
          <w:lang w:val="de-DE"/>
        </w:rPr>
        <w:t xml:space="preserve">9/2020 zu bestätigen. Ab dem 6. September beginnt dann der Verkauf der neuen Abos. In Bozen (Stadttheater und </w:t>
      </w:r>
      <w:r w:rsidR="001D2862">
        <w:rPr>
          <w:rFonts w:ascii="Cambria" w:hAnsi="Cambria"/>
          <w:b w:val="0"/>
          <w:sz w:val="22"/>
          <w:szCs w:val="22"/>
          <w:lang w:val="de-DE"/>
        </w:rPr>
        <w:t xml:space="preserve">Teatro </w:t>
      </w:r>
      <w:proofErr w:type="spellStart"/>
      <w:r w:rsidR="001D2862">
        <w:rPr>
          <w:rFonts w:ascii="Cambria" w:hAnsi="Cambria"/>
          <w:b w:val="0"/>
          <w:sz w:val="22"/>
          <w:szCs w:val="22"/>
          <w:lang w:val="de-DE"/>
        </w:rPr>
        <w:t>Cristallo</w:t>
      </w:r>
      <w:proofErr w:type="spellEnd"/>
      <w:r w:rsidR="003813EE">
        <w:rPr>
          <w:rFonts w:ascii="Cambria" w:hAnsi="Cambria"/>
          <w:b w:val="0"/>
          <w:sz w:val="22"/>
          <w:szCs w:val="22"/>
          <w:lang w:val="de-DE"/>
        </w:rPr>
        <w:t xml:space="preserve">), Meran, Brixen, </w:t>
      </w:r>
      <w:proofErr w:type="spellStart"/>
      <w:r w:rsidR="003813EE">
        <w:rPr>
          <w:rFonts w:ascii="Cambria" w:hAnsi="Cambria"/>
          <w:b w:val="0"/>
          <w:sz w:val="22"/>
          <w:szCs w:val="22"/>
          <w:lang w:val="de-DE"/>
        </w:rPr>
        <w:t>Bruneck</w:t>
      </w:r>
      <w:proofErr w:type="spellEnd"/>
      <w:r w:rsidR="003813EE">
        <w:rPr>
          <w:rFonts w:ascii="Cambria" w:hAnsi="Cambria"/>
          <w:b w:val="0"/>
          <w:sz w:val="22"/>
          <w:szCs w:val="22"/>
          <w:lang w:val="de-DE"/>
        </w:rPr>
        <w:t xml:space="preserve">, </w:t>
      </w:r>
      <w:proofErr w:type="spellStart"/>
      <w:r w:rsidR="003813EE">
        <w:rPr>
          <w:rFonts w:ascii="Cambria" w:hAnsi="Cambria"/>
          <w:b w:val="0"/>
          <w:sz w:val="22"/>
          <w:szCs w:val="22"/>
          <w:lang w:val="de-DE"/>
        </w:rPr>
        <w:t>Sterzing</w:t>
      </w:r>
      <w:proofErr w:type="spellEnd"/>
      <w:r w:rsidR="003813EE">
        <w:rPr>
          <w:rFonts w:ascii="Cambria" w:hAnsi="Cambria"/>
          <w:b w:val="0"/>
          <w:sz w:val="22"/>
          <w:szCs w:val="22"/>
          <w:lang w:val="de-DE"/>
        </w:rPr>
        <w:t xml:space="preserve">, Trient und </w:t>
      </w:r>
      <w:proofErr w:type="spellStart"/>
      <w:r w:rsidR="003813EE">
        <w:rPr>
          <w:rFonts w:ascii="Cambria" w:hAnsi="Cambria"/>
          <w:b w:val="0"/>
          <w:sz w:val="22"/>
          <w:szCs w:val="22"/>
          <w:lang w:val="de-DE"/>
        </w:rPr>
        <w:t>Rovereto</w:t>
      </w:r>
      <w:proofErr w:type="spellEnd"/>
      <w:r w:rsidR="003813EE">
        <w:rPr>
          <w:rFonts w:ascii="Cambria" w:hAnsi="Cambria"/>
          <w:b w:val="0"/>
          <w:sz w:val="22"/>
          <w:szCs w:val="22"/>
          <w:lang w:val="de-DE"/>
        </w:rPr>
        <w:t xml:space="preserve"> bietet das </w:t>
      </w:r>
      <w:r w:rsidR="0024276D">
        <w:rPr>
          <w:rFonts w:ascii="Cambria" w:hAnsi="Cambria"/>
          <w:b w:val="0"/>
          <w:sz w:val="22"/>
          <w:szCs w:val="22"/>
          <w:lang w:val="de-DE"/>
        </w:rPr>
        <w:t>TSB</w:t>
      </w:r>
      <w:r w:rsidR="003813EE">
        <w:rPr>
          <w:rFonts w:ascii="Cambria" w:hAnsi="Cambria"/>
          <w:b w:val="0"/>
          <w:sz w:val="22"/>
          <w:szCs w:val="22"/>
          <w:lang w:val="de-DE"/>
        </w:rPr>
        <w:t xml:space="preserve"> einen Spielplan mit großstädtischem und internationalem Flair an. Wie nie zuvor sind die Spielreihen </w:t>
      </w:r>
      <w:r w:rsidR="001D2862">
        <w:rPr>
          <w:rFonts w:ascii="Cambria" w:hAnsi="Cambria"/>
          <w:b w:val="0"/>
          <w:sz w:val="22"/>
          <w:szCs w:val="22"/>
          <w:lang w:val="de-DE"/>
        </w:rPr>
        <w:t>aufgrund der</w:t>
      </w:r>
      <w:r w:rsidR="003813EE">
        <w:rPr>
          <w:rFonts w:ascii="Cambria" w:hAnsi="Cambria"/>
          <w:b w:val="0"/>
          <w:sz w:val="22"/>
          <w:szCs w:val="22"/>
          <w:lang w:val="de-DE"/>
        </w:rPr>
        <w:t xml:space="preserve"> vielen Vorteile für Abonnent</w:t>
      </w:r>
      <w:r w:rsidR="001D2862">
        <w:rPr>
          <w:rFonts w:ascii="Cambria" w:hAnsi="Cambria"/>
          <w:b w:val="0"/>
          <w:sz w:val="22"/>
          <w:szCs w:val="22"/>
          <w:lang w:val="de-DE"/>
        </w:rPr>
        <w:t xml:space="preserve">innen und Abonnenten </w:t>
      </w:r>
      <w:r w:rsidR="003813EE">
        <w:rPr>
          <w:rFonts w:ascii="Cambria" w:hAnsi="Cambria"/>
          <w:b w:val="0"/>
          <w:sz w:val="22"/>
          <w:szCs w:val="22"/>
          <w:lang w:val="de-DE"/>
        </w:rPr>
        <w:t>miteinander vernetzt</w:t>
      </w:r>
      <w:r w:rsidR="001D2862">
        <w:rPr>
          <w:rFonts w:ascii="Cambria" w:hAnsi="Cambria"/>
          <w:b w:val="0"/>
          <w:sz w:val="22"/>
          <w:szCs w:val="22"/>
          <w:lang w:val="de-DE"/>
        </w:rPr>
        <w:t xml:space="preserve">. Damit können </w:t>
      </w:r>
      <w:r w:rsidR="008863F4">
        <w:rPr>
          <w:rFonts w:ascii="Cambria" w:hAnsi="Cambria"/>
          <w:b w:val="0"/>
          <w:sz w:val="22"/>
          <w:szCs w:val="22"/>
          <w:lang w:val="de-DE"/>
        </w:rPr>
        <w:t>Theatervorstellungen in der ganzen Region und nicht nur dort besuch</w:t>
      </w:r>
      <w:r w:rsidR="001D2862">
        <w:rPr>
          <w:rFonts w:ascii="Cambria" w:hAnsi="Cambria"/>
          <w:b w:val="0"/>
          <w:sz w:val="22"/>
          <w:szCs w:val="22"/>
          <w:lang w:val="de-DE"/>
        </w:rPr>
        <w:t>t werden</w:t>
      </w:r>
      <w:r w:rsidR="008863F4">
        <w:rPr>
          <w:rFonts w:ascii="Cambria" w:hAnsi="Cambria"/>
          <w:b w:val="0"/>
          <w:sz w:val="22"/>
          <w:szCs w:val="22"/>
          <w:lang w:val="de-DE"/>
        </w:rPr>
        <w:t xml:space="preserve">. Dank einer weitsichtigen und über Jahre hinweg vorbereiteten Kulturpolitik </w:t>
      </w:r>
      <w:r w:rsidR="00E451EE">
        <w:rPr>
          <w:rFonts w:ascii="Cambria" w:hAnsi="Cambria"/>
          <w:b w:val="0"/>
          <w:sz w:val="22"/>
          <w:szCs w:val="22"/>
          <w:lang w:val="de-DE"/>
        </w:rPr>
        <w:t xml:space="preserve">hat </w:t>
      </w:r>
      <w:r w:rsidR="00843C9D">
        <w:rPr>
          <w:rFonts w:ascii="Cambria" w:hAnsi="Cambria"/>
          <w:b w:val="0"/>
          <w:sz w:val="22"/>
          <w:szCs w:val="22"/>
          <w:lang w:val="de-DE"/>
        </w:rPr>
        <w:t>das von Walter Zambal</w:t>
      </w:r>
      <w:r w:rsidR="008863F4">
        <w:rPr>
          <w:rFonts w:ascii="Cambria" w:hAnsi="Cambria"/>
          <w:b w:val="0"/>
          <w:sz w:val="22"/>
          <w:szCs w:val="22"/>
          <w:lang w:val="de-DE"/>
        </w:rPr>
        <w:t xml:space="preserve">di geleitete </w:t>
      </w:r>
      <w:r w:rsidR="001D2862">
        <w:rPr>
          <w:rFonts w:ascii="Cambria" w:hAnsi="Cambria"/>
          <w:b w:val="0"/>
          <w:sz w:val="22"/>
          <w:szCs w:val="22"/>
          <w:lang w:val="de-DE"/>
        </w:rPr>
        <w:t>TSB</w:t>
      </w:r>
      <w:r w:rsidR="008863F4">
        <w:rPr>
          <w:rFonts w:ascii="Cambria" w:hAnsi="Cambria"/>
          <w:b w:val="0"/>
          <w:sz w:val="22"/>
          <w:szCs w:val="22"/>
          <w:lang w:val="de-DE"/>
        </w:rPr>
        <w:t xml:space="preserve"> </w:t>
      </w:r>
      <w:r w:rsidR="00E451EE">
        <w:rPr>
          <w:rFonts w:ascii="Cambria" w:hAnsi="Cambria"/>
          <w:b w:val="0"/>
          <w:sz w:val="22"/>
          <w:szCs w:val="22"/>
          <w:lang w:val="de-DE"/>
        </w:rPr>
        <w:t xml:space="preserve">Kooperationen und Abkommen mit den wichtigsten regionalen und überregionalen Theaterinstitutionen vereinbart, um geographische Grenzen zu überschreiten und die Trennlinien zwischen unterschiedlichen dramatischen Genres aufzuheben. Den Besucherinnen und Besuchern kann damit ein breites und diversifiziertes Programm angeboten werden. </w:t>
      </w:r>
    </w:p>
    <w:p w14:paraId="7021EF66" w14:textId="3520BC6F" w:rsidR="005456CC" w:rsidRPr="004B54E4" w:rsidRDefault="004B54E4" w:rsidP="00742C79">
      <w:pPr>
        <w:spacing w:after="0" w:line="240" w:lineRule="auto"/>
        <w:jc w:val="both"/>
        <w:rPr>
          <w:rFonts w:ascii="Cambria" w:hAnsi="Cambria"/>
          <w:sz w:val="28"/>
          <w:szCs w:val="28"/>
          <w:lang w:val="de-DE"/>
        </w:rPr>
      </w:pPr>
      <w:r w:rsidRPr="004B54E4">
        <w:rPr>
          <w:rFonts w:ascii="Cambria" w:hAnsi="Cambria"/>
          <w:sz w:val="28"/>
          <w:szCs w:val="28"/>
          <w:lang w:val="de-DE"/>
        </w:rPr>
        <w:t>DIE SPIELZEIT</w:t>
      </w:r>
    </w:p>
    <w:p w14:paraId="60EA21F3" w14:textId="237FF382" w:rsidR="005B54A5" w:rsidRPr="004B54E4" w:rsidRDefault="004B54E4" w:rsidP="00742C79">
      <w:pPr>
        <w:spacing w:after="0" w:line="240" w:lineRule="auto"/>
        <w:jc w:val="both"/>
        <w:rPr>
          <w:rFonts w:ascii="Cambria" w:hAnsi="Cambria"/>
          <w:sz w:val="24"/>
          <w:szCs w:val="24"/>
          <w:lang w:val="de-DE"/>
        </w:rPr>
      </w:pPr>
      <w:r w:rsidRPr="004B54E4">
        <w:rPr>
          <w:rFonts w:ascii="Cambria" w:hAnsi="Cambria"/>
          <w:sz w:val="24"/>
          <w:szCs w:val="24"/>
          <w:lang w:val="de-DE"/>
        </w:rPr>
        <w:t>STADTTHEATER BOZEN</w:t>
      </w:r>
      <w:r w:rsidR="00777477" w:rsidRPr="004B54E4">
        <w:rPr>
          <w:rFonts w:ascii="Cambria" w:hAnsi="Cambria"/>
          <w:sz w:val="24"/>
          <w:szCs w:val="24"/>
          <w:lang w:val="de-DE"/>
        </w:rPr>
        <w:t xml:space="preserve">, </w:t>
      </w:r>
      <w:r w:rsidRPr="004B54E4">
        <w:rPr>
          <w:rFonts w:ascii="Cambria" w:hAnsi="Cambria"/>
          <w:sz w:val="24"/>
          <w:szCs w:val="24"/>
          <w:lang w:val="de-DE"/>
        </w:rPr>
        <w:t>GR</w:t>
      </w:r>
      <w:r>
        <w:rPr>
          <w:rFonts w:ascii="Cambria" w:hAnsi="Cambria"/>
          <w:sz w:val="24"/>
          <w:szCs w:val="24"/>
          <w:lang w:val="de-DE"/>
        </w:rPr>
        <w:t>OSSER SAAL</w:t>
      </w:r>
    </w:p>
    <w:p w14:paraId="112557E6" w14:textId="77777777" w:rsidR="005B54A5" w:rsidRPr="004B54E4" w:rsidRDefault="005B54A5" w:rsidP="00742C79">
      <w:pPr>
        <w:spacing w:after="0" w:line="240" w:lineRule="auto"/>
        <w:jc w:val="both"/>
        <w:rPr>
          <w:rFonts w:ascii="Cambria" w:hAnsi="Cambria"/>
          <w:sz w:val="24"/>
          <w:szCs w:val="24"/>
          <w:lang w:val="de-DE"/>
        </w:rPr>
      </w:pPr>
    </w:p>
    <w:p w14:paraId="3396D146" w14:textId="37875E79" w:rsidR="00D70086" w:rsidRPr="004B54E4" w:rsidRDefault="00D70086" w:rsidP="00D70086">
      <w:pPr>
        <w:spacing w:after="0" w:line="240" w:lineRule="auto"/>
        <w:jc w:val="both"/>
        <w:rPr>
          <w:rFonts w:ascii="Cambria" w:hAnsi="Cambria"/>
          <w:i/>
          <w:lang w:val="de-DE"/>
        </w:rPr>
      </w:pPr>
      <w:r w:rsidRPr="004B54E4">
        <w:rPr>
          <w:rFonts w:ascii="Cambria" w:hAnsi="Cambria"/>
          <w:i/>
          <w:lang w:val="de-DE"/>
        </w:rPr>
        <w:t xml:space="preserve">Claudio </w:t>
      </w:r>
      <w:proofErr w:type="spellStart"/>
      <w:r w:rsidRPr="004B54E4">
        <w:rPr>
          <w:rFonts w:ascii="Cambria" w:hAnsi="Cambria"/>
          <w:i/>
          <w:lang w:val="de-DE"/>
        </w:rPr>
        <w:t>Bisio</w:t>
      </w:r>
      <w:proofErr w:type="spellEnd"/>
      <w:r w:rsidRPr="004B54E4">
        <w:rPr>
          <w:rFonts w:ascii="Cambria" w:hAnsi="Cambria"/>
          <w:i/>
          <w:lang w:val="de-DE"/>
        </w:rPr>
        <w:t xml:space="preserve">, Bob Wilson, Lucinda Child, Stefano </w:t>
      </w:r>
      <w:proofErr w:type="spellStart"/>
      <w:r w:rsidRPr="004B54E4">
        <w:rPr>
          <w:rFonts w:ascii="Cambria" w:hAnsi="Cambria"/>
          <w:i/>
          <w:lang w:val="de-DE"/>
        </w:rPr>
        <w:t>Accorsi</w:t>
      </w:r>
      <w:proofErr w:type="spellEnd"/>
      <w:r w:rsidRPr="004B54E4">
        <w:rPr>
          <w:rFonts w:ascii="Cambria" w:hAnsi="Cambria"/>
          <w:i/>
          <w:lang w:val="de-DE"/>
        </w:rPr>
        <w:t xml:space="preserve">, Sonia </w:t>
      </w:r>
      <w:proofErr w:type="spellStart"/>
      <w:r w:rsidRPr="004B54E4">
        <w:rPr>
          <w:rFonts w:ascii="Cambria" w:hAnsi="Cambria"/>
          <w:i/>
          <w:lang w:val="de-DE"/>
        </w:rPr>
        <w:t>Bergamasco</w:t>
      </w:r>
      <w:proofErr w:type="spellEnd"/>
      <w:r w:rsidRPr="004B54E4">
        <w:rPr>
          <w:rFonts w:ascii="Cambria" w:hAnsi="Cambria"/>
          <w:i/>
          <w:lang w:val="de-DE"/>
        </w:rPr>
        <w:t xml:space="preserve">, Stefano </w:t>
      </w:r>
      <w:proofErr w:type="spellStart"/>
      <w:r w:rsidRPr="004B54E4">
        <w:rPr>
          <w:rFonts w:ascii="Cambria" w:hAnsi="Cambria"/>
          <w:i/>
          <w:lang w:val="de-DE"/>
        </w:rPr>
        <w:t>Massini</w:t>
      </w:r>
      <w:proofErr w:type="spellEnd"/>
      <w:r w:rsidRPr="004B54E4">
        <w:rPr>
          <w:rFonts w:ascii="Cambria" w:hAnsi="Cambria"/>
          <w:i/>
          <w:lang w:val="de-DE"/>
        </w:rPr>
        <w:t xml:space="preserve">, Valerio </w:t>
      </w:r>
      <w:proofErr w:type="spellStart"/>
      <w:r w:rsidRPr="004B54E4">
        <w:rPr>
          <w:rFonts w:ascii="Cambria" w:hAnsi="Cambria"/>
          <w:i/>
          <w:lang w:val="de-DE"/>
        </w:rPr>
        <w:t>Binasco</w:t>
      </w:r>
      <w:proofErr w:type="spellEnd"/>
      <w:r w:rsidRPr="004B54E4">
        <w:rPr>
          <w:rFonts w:ascii="Cambria" w:hAnsi="Cambria"/>
          <w:i/>
          <w:lang w:val="de-DE"/>
        </w:rPr>
        <w:t>, Krista Székely, Filippo Dini, das Haydn Orch</w:t>
      </w:r>
      <w:r>
        <w:rPr>
          <w:rFonts w:ascii="Cambria" w:hAnsi="Cambria"/>
          <w:i/>
          <w:lang w:val="de-DE"/>
        </w:rPr>
        <w:t>e</w:t>
      </w:r>
      <w:r w:rsidRPr="004B54E4">
        <w:rPr>
          <w:rFonts w:ascii="Cambria" w:hAnsi="Cambria"/>
          <w:i/>
          <w:lang w:val="de-DE"/>
        </w:rPr>
        <w:t xml:space="preserve">ster, Antonio </w:t>
      </w:r>
      <w:proofErr w:type="spellStart"/>
      <w:r w:rsidRPr="004B54E4">
        <w:rPr>
          <w:rFonts w:ascii="Cambria" w:hAnsi="Cambria"/>
          <w:i/>
          <w:lang w:val="de-DE"/>
        </w:rPr>
        <w:t>Latella</w:t>
      </w:r>
      <w:proofErr w:type="spellEnd"/>
      <w:r w:rsidRPr="004B54E4">
        <w:rPr>
          <w:rFonts w:ascii="Cambria" w:hAnsi="Cambria"/>
          <w:i/>
          <w:lang w:val="de-DE"/>
        </w:rPr>
        <w:t xml:space="preserve">, Claudio </w:t>
      </w:r>
      <w:proofErr w:type="spellStart"/>
      <w:r w:rsidRPr="004B54E4">
        <w:rPr>
          <w:rFonts w:ascii="Cambria" w:hAnsi="Cambria"/>
          <w:i/>
          <w:lang w:val="de-DE"/>
        </w:rPr>
        <w:t>Tolcachir</w:t>
      </w:r>
      <w:proofErr w:type="spellEnd"/>
      <w:r w:rsidRPr="004B54E4">
        <w:rPr>
          <w:rFonts w:ascii="Cambria" w:hAnsi="Cambria"/>
          <w:i/>
          <w:lang w:val="de-DE"/>
        </w:rPr>
        <w:t xml:space="preserve">, Eros </w:t>
      </w:r>
      <w:proofErr w:type="spellStart"/>
      <w:r w:rsidRPr="004B54E4">
        <w:rPr>
          <w:rFonts w:ascii="Cambria" w:hAnsi="Cambria"/>
          <w:i/>
          <w:lang w:val="de-DE"/>
        </w:rPr>
        <w:t>Pagni</w:t>
      </w:r>
      <w:proofErr w:type="spellEnd"/>
      <w:r w:rsidRPr="004B54E4">
        <w:rPr>
          <w:rFonts w:ascii="Cambria" w:hAnsi="Cambria"/>
          <w:i/>
          <w:lang w:val="de-DE"/>
        </w:rPr>
        <w:t xml:space="preserve">, Paolo </w:t>
      </w:r>
      <w:proofErr w:type="spellStart"/>
      <w:r w:rsidRPr="004B54E4">
        <w:rPr>
          <w:rFonts w:ascii="Cambria" w:hAnsi="Cambria"/>
          <w:i/>
          <w:lang w:val="de-DE"/>
        </w:rPr>
        <w:t>Pierobon</w:t>
      </w:r>
      <w:proofErr w:type="spellEnd"/>
      <w:r w:rsidRPr="004B54E4">
        <w:rPr>
          <w:rFonts w:ascii="Cambria" w:hAnsi="Cambria"/>
          <w:i/>
          <w:lang w:val="de-DE"/>
        </w:rPr>
        <w:t xml:space="preserve">, Franco </w:t>
      </w:r>
      <w:proofErr w:type="spellStart"/>
      <w:r w:rsidRPr="004B54E4">
        <w:rPr>
          <w:rFonts w:ascii="Cambria" w:hAnsi="Cambria"/>
          <w:i/>
          <w:lang w:val="de-DE"/>
        </w:rPr>
        <w:t>Branciaroli</w:t>
      </w:r>
      <w:proofErr w:type="spellEnd"/>
      <w:r w:rsidRPr="004B54E4">
        <w:rPr>
          <w:rFonts w:ascii="Cambria" w:hAnsi="Cambria"/>
          <w:i/>
          <w:lang w:val="de-DE"/>
        </w:rPr>
        <w:t xml:space="preserve"> und Rocco </w:t>
      </w:r>
      <w:proofErr w:type="spellStart"/>
      <w:r w:rsidRPr="004B54E4">
        <w:rPr>
          <w:rFonts w:ascii="Cambria" w:hAnsi="Cambria"/>
          <w:i/>
          <w:lang w:val="de-DE"/>
        </w:rPr>
        <w:t>Papale</w:t>
      </w:r>
      <w:r w:rsidR="001D4382">
        <w:rPr>
          <w:rFonts w:ascii="Cambria" w:hAnsi="Cambria"/>
          <w:i/>
          <w:lang w:val="de-DE"/>
        </w:rPr>
        <w:t>o</w:t>
      </w:r>
      <w:proofErr w:type="spellEnd"/>
      <w:r w:rsidRPr="004B54E4">
        <w:rPr>
          <w:rFonts w:ascii="Cambria" w:hAnsi="Cambria"/>
          <w:i/>
          <w:lang w:val="de-DE"/>
        </w:rPr>
        <w:t xml:space="preserve"> sind nur einige der Protagonisten der neuen </w:t>
      </w:r>
      <w:r>
        <w:rPr>
          <w:rFonts w:ascii="Cambria" w:hAnsi="Cambria"/>
          <w:i/>
          <w:lang w:val="de-DE"/>
        </w:rPr>
        <w:t>TSB-</w:t>
      </w:r>
      <w:r w:rsidRPr="004B54E4">
        <w:rPr>
          <w:rFonts w:ascii="Cambria" w:hAnsi="Cambria"/>
          <w:i/>
          <w:lang w:val="de-DE"/>
        </w:rPr>
        <w:t>Spielzeit im Großen Saal des Stadttheaters in Bozen.</w:t>
      </w:r>
    </w:p>
    <w:p w14:paraId="57E4A900" w14:textId="77777777" w:rsidR="004B54E4" w:rsidRPr="004B54E4" w:rsidRDefault="004B54E4" w:rsidP="00742C79">
      <w:pPr>
        <w:spacing w:after="0" w:line="240" w:lineRule="auto"/>
        <w:jc w:val="both"/>
        <w:rPr>
          <w:rFonts w:ascii="Cambria" w:hAnsi="Cambria"/>
          <w:i/>
          <w:lang w:val="de-DE"/>
        </w:rPr>
      </w:pPr>
    </w:p>
    <w:p w14:paraId="16F928D9" w14:textId="1D44FC7A" w:rsidR="002E668B" w:rsidRDefault="002E668B" w:rsidP="002E668B">
      <w:pPr>
        <w:spacing w:after="0" w:line="240" w:lineRule="auto"/>
        <w:jc w:val="both"/>
        <w:rPr>
          <w:rFonts w:ascii="Cambria" w:hAnsi="Cambria"/>
          <w:lang w:val="de-DE"/>
        </w:rPr>
      </w:pPr>
      <w:r w:rsidRPr="005E449C">
        <w:rPr>
          <w:rFonts w:ascii="Cambria" w:hAnsi="Cambria"/>
          <w:lang w:val="de-DE"/>
        </w:rPr>
        <w:t xml:space="preserve">Die Spielzeit um Großen Saal umfasst 13 Vorstellungen und </w:t>
      </w:r>
      <w:r w:rsidR="00144384">
        <w:rPr>
          <w:rFonts w:ascii="Cambria" w:hAnsi="Cambria"/>
          <w:lang w:val="de-DE"/>
        </w:rPr>
        <w:t xml:space="preserve">beginnt </w:t>
      </w:r>
      <w:r w:rsidRPr="005E449C">
        <w:rPr>
          <w:rFonts w:ascii="Cambria" w:hAnsi="Cambria"/>
          <w:lang w:val="de-DE"/>
        </w:rPr>
        <w:t>am 20. Oktober</w:t>
      </w:r>
      <w:r w:rsidR="00144384">
        <w:rPr>
          <w:rFonts w:ascii="Cambria" w:hAnsi="Cambria"/>
          <w:lang w:val="de-DE"/>
        </w:rPr>
        <w:t xml:space="preserve">. Auf dem Programmzettel stehen fünf Eigenproduktionen und Koproduktionen. Die neue Saison wird mit </w:t>
      </w:r>
      <w:r w:rsidRPr="005E449C">
        <w:rPr>
          <w:rFonts w:ascii="Cambria" w:hAnsi="Cambria"/>
          <w:lang w:val="de-DE"/>
        </w:rPr>
        <w:t>„</w:t>
      </w:r>
      <w:r w:rsidRPr="005E449C">
        <w:rPr>
          <w:rFonts w:ascii="Cambria" w:hAnsi="Cambria"/>
          <w:b/>
          <w:bCs/>
          <w:lang w:val="de-DE"/>
        </w:rPr>
        <w:t xml:space="preserve">PPP. </w:t>
      </w:r>
      <w:proofErr w:type="spellStart"/>
      <w:r w:rsidRPr="005E449C">
        <w:rPr>
          <w:rFonts w:ascii="Cambria" w:hAnsi="Cambria"/>
          <w:b/>
          <w:bCs/>
          <w:lang w:val="de-DE"/>
        </w:rPr>
        <w:t>Profeta</w:t>
      </w:r>
      <w:proofErr w:type="spellEnd"/>
      <w:r w:rsidRPr="005E449C">
        <w:rPr>
          <w:rFonts w:ascii="Cambria" w:hAnsi="Cambria"/>
          <w:b/>
          <w:bCs/>
          <w:lang w:val="de-DE"/>
        </w:rPr>
        <w:t xml:space="preserve"> </w:t>
      </w:r>
      <w:proofErr w:type="spellStart"/>
      <w:r w:rsidRPr="005E449C">
        <w:rPr>
          <w:rFonts w:ascii="Cambria" w:hAnsi="Cambria"/>
          <w:b/>
          <w:bCs/>
          <w:lang w:val="de-DE"/>
        </w:rPr>
        <w:t>Corsaro</w:t>
      </w:r>
      <w:proofErr w:type="spellEnd"/>
      <w:r w:rsidRPr="005E449C">
        <w:rPr>
          <w:rFonts w:ascii="Cambria" w:hAnsi="Cambria"/>
          <w:lang w:val="de-DE"/>
        </w:rPr>
        <w:t xml:space="preserve">", eröffnet. Diese erste Koproduktion des TSB und der Stiftung Haydn Orchester ist Pier Paolo Pasolini anlässlich seines hundertsten Geburtstages gewidmet. „PPP. </w:t>
      </w:r>
      <w:proofErr w:type="spellStart"/>
      <w:r w:rsidRPr="005E449C">
        <w:rPr>
          <w:rFonts w:ascii="Cambria" w:hAnsi="Cambria"/>
          <w:lang w:val="de-DE"/>
        </w:rPr>
        <w:t>Profeta</w:t>
      </w:r>
      <w:proofErr w:type="spellEnd"/>
      <w:r w:rsidRPr="005E449C">
        <w:rPr>
          <w:rFonts w:ascii="Cambria" w:hAnsi="Cambria"/>
          <w:lang w:val="de-DE"/>
        </w:rPr>
        <w:t xml:space="preserve"> </w:t>
      </w:r>
      <w:proofErr w:type="spellStart"/>
      <w:r w:rsidRPr="005E449C">
        <w:rPr>
          <w:rFonts w:ascii="Cambria" w:hAnsi="Cambria"/>
          <w:lang w:val="de-DE"/>
        </w:rPr>
        <w:t>Corsaro</w:t>
      </w:r>
      <w:proofErr w:type="spellEnd"/>
      <w:r w:rsidRPr="005E449C">
        <w:rPr>
          <w:rFonts w:ascii="Cambria" w:hAnsi="Cambria"/>
          <w:lang w:val="de-DE"/>
        </w:rPr>
        <w:t xml:space="preserve">" von Leo </w:t>
      </w:r>
      <w:proofErr w:type="spellStart"/>
      <w:r w:rsidRPr="005E449C">
        <w:rPr>
          <w:rFonts w:ascii="Cambria" w:hAnsi="Cambria"/>
          <w:lang w:val="de-DE"/>
        </w:rPr>
        <w:t>Muscato</w:t>
      </w:r>
      <w:proofErr w:type="spellEnd"/>
      <w:r w:rsidRPr="005E449C">
        <w:rPr>
          <w:rFonts w:ascii="Cambria" w:hAnsi="Cambria"/>
          <w:lang w:val="de-DE"/>
        </w:rPr>
        <w:t xml:space="preserve"> und Laura </w:t>
      </w:r>
      <w:proofErr w:type="spellStart"/>
      <w:r w:rsidRPr="005E449C">
        <w:rPr>
          <w:rFonts w:ascii="Cambria" w:hAnsi="Cambria"/>
          <w:lang w:val="de-DE"/>
        </w:rPr>
        <w:t>Perini</w:t>
      </w:r>
      <w:proofErr w:type="spellEnd"/>
      <w:r w:rsidRPr="005E449C">
        <w:rPr>
          <w:rFonts w:ascii="Cambria" w:hAnsi="Cambria"/>
          <w:lang w:val="de-DE"/>
        </w:rPr>
        <w:t xml:space="preserve">, ist ein Fresko aus Worten und Musik mit Marco Brinzi, Alex </w:t>
      </w:r>
      <w:proofErr w:type="spellStart"/>
      <w:r w:rsidRPr="005E449C">
        <w:rPr>
          <w:rFonts w:ascii="Cambria" w:hAnsi="Cambria"/>
          <w:lang w:val="de-DE"/>
        </w:rPr>
        <w:t>Cendron</w:t>
      </w:r>
      <w:proofErr w:type="spellEnd"/>
      <w:r w:rsidRPr="005E449C">
        <w:rPr>
          <w:rFonts w:ascii="Cambria" w:hAnsi="Cambria"/>
          <w:lang w:val="de-DE"/>
        </w:rPr>
        <w:t xml:space="preserve">, Milutin </w:t>
      </w:r>
      <w:proofErr w:type="spellStart"/>
      <w:r w:rsidRPr="005E449C">
        <w:rPr>
          <w:rFonts w:ascii="Cambria" w:hAnsi="Cambria"/>
          <w:lang w:val="de-DE"/>
        </w:rPr>
        <w:t>Dapcevic</w:t>
      </w:r>
      <w:proofErr w:type="spellEnd"/>
      <w:r w:rsidRPr="005E449C">
        <w:rPr>
          <w:rFonts w:ascii="Cambria" w:hAnsi="Cambria"/>
          <w:lang w:val="de-DE"/>
        </w:rPr>
        <w:t xml:space="preserve">, Gianluca </w:t>
      </w:r>
      <w:proofErr w:type="spellStart"/>
      <w:r w:rsidRPr="005E449C">
        <w:rPr>
          <w:rFonts w:ascii="Cambria" w:hAnsi="Cambria"/>
          <w:lang w:val="de-DE"/>
        </w:rPr>
        <w:t>Pantosti</w:t>
      </w:r>
      <w:proofErr w:type="spellEnd"/>
      <w:r w:rsidRPr="005E449C">
        <w:rPr>
          <w:rFonts w:ascii="Cambria" w:hAnsi="Cambria"/>
          <w:lang w:val="de-DE"/>
        </w:rPr>
        <w:t xml:space="preserve">, Pilar Perez </w:t>
      </w:r>
      <w:proofErr w:type="spellStart"/>
      <w:r w:rsidRPr="005E449C">
        <w:rPr>
          <w:rFonts w:ascii="Cambria" w:hAnsi="Cambria"/>
          <w:lang w:val="de-DE"/>
        </w:rPr>
        <w:t>Aspa</w:t>
      </w:r>
      <w:proofErr w:type="spellEnd"/>
      <w:r w:rsidRPr="005E449C">
        <w:rPr>
          <w:rFonts w:ascii="Cambria" w:hAnsi="Cambria"/>
          <w:lang w:val="de-DE"/>
        </w:rPr>
        <w:t xml:space="preserve"> und dem Haydn Orchester unter der Leitung von Marco </w:t>
      </w:r>
      <w:proofErr w:type="spellStart"/>
      <w:r w:rsidRPr="005E449C">
        <w:rPr>
          <w:rFonts w:ascii="Cambria" w:hAnsi="Cambria"/>
          <w:lang w:val="de-DE"/>
        </w:rPr>
        <w:t>Angius</w:t>
      </w:r>
      <w:proofErr w:type="spellEnd"/>
      <w:r w:rsidRPr="005E449C">
        <w:rPr>
          <w:rFonts w:ascii="Cambria" w:hAnsi="Cambria"/>
          <w:lang w:val="de-DE"/>
        </w:rPr>
        <w:t xml:space="preserve">. Giorgio </w:t>
      </w:r>
      <w:proofErr w:type="spellStart"/>
      <w:r w:rsidRPr="005E449C">
        <w:rPr>
          <w:rFonts w:ascii="Cambria" w:hAnsi="Cambria"/>
          <w:lang w:val="de-DE"/>
        </w:rPr>
        <w:t>Battistelli</w:t>
      </w:r>
      <w:proofErr w:type="spellEnd"/>
      <w:r w:rsidRPr="005E449C">
        <w:rPr>
          <w:rFonts w:ascii="Cambria" w:hAnsi="Cambria"/>
          <w:lang w:val="de-DE"/>
        </w:rPr>
        <w:t xml:space="preserve">, der </w:t>
      </w:r>
      <w:r w:rsidR="003C5EE0">
        <w:rPr>
          <w:rFonts w:ascii="Cambria" w:hAnsi="Cambria"/>
          <w:lang w:val="de-DE"/>
        </w:rPr>
        <w:t>den musikalischen Teil</w:t>
      </w:r>
      <w:r w:rsidRPr="005E449C">
        <w:rPr>
          <w:rFonts w:ascii="Cambria" w:hAnsi="Cambria"/>
          <w:lang w:val="de-DE"/>
        </w:rPr>
        <w:t xml:space="preserve"> betreut, bezeichnet das S</w:t>
      </w:r>
      <w:bookmarkStart w:id="0" w:name="_GoBack"/>
      <w:bookmarkEnd w:id="0"/>
      <w:r w:rsidRPr="005E449C">
        <w:rPr>
          <w:rFonts w:ascii="Cambria" w:hAnsi="Cambria"/>
          <w:lang w:val="de-DE"/>
        </w:rPr>
        <w:t xml:space="preserve">tück auch als eine </w:t>
      </w:r>
      <w:r w:rsidR="003C5EE0">
        <w:rPr>
          <w:rFonts w:ascii="Cambria" w:hAnsi="Cambria"/>
          <w:lang w:val="de-DE"/>
        </w:rPr>
        <w:t>„</w:t>
      </w:r>
      <w:r w:rsidRPr="005E449C">
        <w:rPr>
          <w:rFonts w:ascii="Cambria" w:hAnsi="Cambria"/>
          <w:lang w:val="de-DE"/>
        </w:rPr>
        <w:t xml:space="preserve">sphärische" Oper. Die exklusive Eigenproduktion wird auch die TSB-Spielzeit in Brixen und die Spielzeit des Centro </w:t>
      </w:r>
      <w:proofErr w:type="spellStart"/>
      <w:r w:rsidRPr="005E449C">
        <w:rPr>
          <w:rFonts w:ascii="Cambria" w:hAnsi="Cambria"/>
          <w:lang w:val="de-DE"/>
        </w:rPr>
        <w:t>Servizi</w:t>
      </w:r>
      <w:proofErr w:type="spellEnd"/>
      <w:r w:rsidRPr="005E449C">
        <w:rPr>
          <w:rFonts w:ascii="Cambria" w:hAnsi="Cambria"/>
          <w:lang w:val="de-DE"/>
        </w:rPr>
        <w:t xml:space="preserve"> </w:t>
      </w:r>
      <w:proofErr w:type="spellStart"/>
      <w:r w:rsidRPr="005E449C">
        <w:rPr>
          <w:rFonts w:ascii="Cambria" w:hAnsi="Cambria"/>
          <w:lang w:val="de-DE"/>
        </w:rPr>
        <w:t>Culturali</w:t>
      </w:r>
      <w:proofErr w:type="spellEnd"/>
      <w:r w:rsidRPr="005E449C">
        <w:rPr>
          <w:rFonts w:ascii="Cambria" w:hAnsi="Cambria"/>
          <w:lang w:val="de-DE"/>
        </w:rPr>
        <w:t xml:space="preserve"> Santa Chiara im Teatro Sociale </w:t>
      </w:r>
      <w:r w:rsidR="003C5EE0">
        <w:rPr>
          <w:rFonts w:ascii="Cambria" w:hAnsi="Cambria"/>
          <w:lang w:val="de-DE"/>
        </w:rPr>
        <w:t>in Trient</w:t>
      </w:r>
      <w:r w:rsidRPr="005E449C">
        <w:rPr>
          <w:rFonts w:ascii="Cambria" w:hAnsi="Cambria"/>
          <w:lang w:val="de-DE"/>
        </w:rPr>
        <w:t xml:space="preserve"> eröffnen. </w:t>
      </w:r>
    </w:p>
    <w:p w14:paraId="0CEDC57E" w14:textId="37C1754C" w:rsidR="002E668B" w:rsidRPr="000A0089" w:rsidRDefault="002E668B" w:rsidP="002E668B">
      <w:pPr>
        <w:spacing w:after="0" w:line="240" w:lineRule="auto"/>
        <w:jc w:val="both"/>
        <w:rPr>
          <w:rFonts w:ascii="Cambria" w:hAnsi="Cambria"/>
          <w:lang w:val="de-DE"/>
        </w:rPr>
      </w:pPr>
      <w:r w:rsidRPr="005E449C">
        <w:rPr>
          <w:rFonts w:ascii="Cambria" w:hAnsi="Cambria"/>
          <w:lang w:val="de-DE"/>
        </w:rPr>
        <w:t xml:space="preserve">Die Ausnahmeschauspieler Filippo Dini und Valerio </w:t>
      </w:r>
      <w:proofErr w:type="spellStart"/>
      <w:r w:rsidRPr="005E449C">
        <w:rPr>
          <w:rFonts w:ascii="Cambria" w:hAnsi="Cambria"/>
          <w:lang w:val="de-DE"/>
        </w:rPr>
        <w:t>Binasco</w:t>
      </w:r>
      <w:proofErr w:type="spellEnd"/>
      <w:r w:rsidRPr="005E449C">
        <w:rPr>
          <w:rFonts w:ascii="Cambria" w:hAnsi="Cambria"/>
          <w:lang w:val="de-DE"/>
        </w:rPr>
        <w:t xml:space="preserve"> </w:t>
      </w:r>
      <w:r w:rsidR="00144384">
        <w:rPr>
          <w:rFonts w:ascii="Cambria" w:hAnsi="Cambria"/>
          <w:lang w:val="de-DE"/>
        </w:rPr>
        <w:t xml:space="preserve">setzen sich jeweils mit dem </w:t>
      </w:r>
      <w:r w:rsidRPr="005E449C">
        <w:rPr>
          <w:rFonts w:ascii="Cambria" w:hAnsi="Cambria"/>
          <w:lang w:val="de-DE"/>
        </w:rPr>
        <w:t>Roman „</w:t>
      </w:r>
      <w:proofErr w:type="spellStart"/>
      <w:r w:rsidRPr="005E449C">
        <w:rPr>
          <w:rFonts w:ascii="Cambria" w:hAnsi="Cambria"/>
          <w:b/>
          <w:bCs/>
          <w:lang w:val="de-DE"/>
        </w:rPr>
        <w:t>Dulan</w:t>
      </w:r>
      <w:proofErr w:type="spellEnd"/>
      <w:r w:rsidRPr="005E449C">
        <w:rPr>
          <w:rFonts w:ascii="Cambria" w:hAnsi="Cambria"/>
          <w:b/>
          <w:bCs/>
          <w:lang w:val="de-DE"/>
        </w:rPr>
        <w:t xml:space="preserve"> la </w:t>
      </w:r>
      <w:proofErr w:type="spellStart"/>
      <w:r w:rsidRPr="005E449C">
        <w:rPr>
          <w:rFonts w:ascii="Cambria" w:hAnsi="Cambria"/>
          <w:b/>
          <w:bCs/>
          <w:lang w:val="de-DE"/>
        </w:rPr>
        <w:t>sposa</w:t>
      </w:r>
      <w:proofErr w:type="spellEnd"/>
      <w:r w:rsidRPr="005E449C">
        <w:rPr>
          <w:rFonts w:ascii="Cambria" w:hAnsi="Cambria"/>
          <w:lang w:val="de-DE"/>
        </w:rPr>
        <w:t xml:space="preserve">" der </w:t>
      </w:r>
      <w:proofErr w:type="spellStart"/>
      <w:r w:rsidRPr="005E449C">
        <w:rPr>
          <w:rFonts w:ascii="Cambria" w:hAnsi="Cambria"/>
          <w:lang w:val="de-DE"/>
        </w:rPr>
        <w:t>Strega</w:t>
      </w:r>
      <w:proofErr w:type="spellEnd"/>
      <w:r w:rsidRPr="005E449C">
        <w:rPr>
          <w:rFonts w:ascii="Cambria" w:hAnsi="Cambria"/>
          <w:lang w:val="de-DE"/>
        </w:rPr>
        <w:t xml:space="preserve">-Preisträgerin Melania </w:t>
      </w:r>
      <w:proofErr w:type="spellStart"/>
      <w:r w:rsidRPr="005E449C">
        <w:rPr>
          <w:rFonts w:ascii="Cambria" w:hAnsi="Cambria"/>
          <w:lang w:val="de-DE"/>
        </w:rPr>
        <w:t>Mazzucco</w:t>
      </w:r>
      <w:proofErr w:type="spellEnd"/>
      <w:r w:rsidRPr="005E449C">
        <w:rPr>
          <w:rFonts w:ascii="Cambria" w:hAnsi="Cambria"/>
          <w:lang w:val="de-DE"/>
        </w:rPr>
        <w:t xml:space="preserve"> </w:t>
      </w:r>
      <w:r w:rsidR="00144384">
        <w:rPr>
          <w:rFonts w:ascii="Cambria" w:hAnsi="Cambria"/>
          <w:lang w:val="de-DE"/>
        </w:rPr>
        <w:t>und</w:t>
      </w:r>
      <w:r w:rsidRPr="005E449C">
        <w:rPr>
          <w:rFonts w:ascii="Cambria" w:hAnsi="Cambria"/>
          <w:lang w:val="de-DE"/>
        </w:rPr>
        <w:t xml:space="preserve"> Arthur Millers „</w:t>
      </w:r>
      <w:r w:rsidRPr="005E449C">
        <w:rPr>
          <w:rFonts w:ascii="Cambria" w:hAnsi="Cambria"/>
          <w:b/>
          <w:bCs/>
          <w:lang w:val="de-DE"/>
        </w:rPr>
        <w:t xml:space="preserve">Il </w:t>
      </w:r>
      <w:proofErr w:type="spellStart"/>
      <w:r w:rsidRPr="005E449C">
        <w:rPr>
          <w:rFonts w:ascii="Cambria" w:hAnsi="Cambria"/>
          <w:b/>
          <w:bCs/>
          <w:lang w:val="de-DE"/>
        </w:rPr>
        <w:t>crogiuolo</w:t>
      </w:r>
      <w:proofErr w:type="spellEnd"/>
      <w:r w:rsidRPr="005E449C">
        <w:rPr>
          <w:rFonts w:ascii="Cambria" w:hAnsi="Cambria"/>
          <w:lang w:val="de-DE"/>
        </w:rPr>
        <w:t xml:space="preserve">" („Der Schmelztiegel“) </w:t>
      </w:r>
      <w:r w:rsidR="00B61742">
        <w:rPr>
          <w:rFonts w:ascii="Cambria" w:hAnsi="Cambria"/>
          <w:lang w:val="de-DE"/>
        </w:rPr>
        <w:t>auseinander</w:t>
      </w:r>
      <w:r w:rsidRPr="001261D4">
        <w:rPr>
          <w:rFonts w:ascii="Cambria" w:hAnsi="Cambria"/>
          <w:color w:val="000000" w:themeColor="text1"/>
          <w:lang w:val="de-DE"/>
        </w:rPr>
        <w:t xml:space="preserve">. Miller schrieb den </w:t>
      </w:r>
      <w:r w:rsidR="00B61742">
        <w:rPr>
          <w:rFonts w:ascii="Cambria" w:hAnsi="Cambria"/>
          <w:color w:val="000000" w:themeColor="text1"/>
          <w:lang w:val="de-DE"/>
        </w:rPr>
        <w:t xml:space="preserve">von Dini, der hier auch die Hauptrolle spielt, inszenierten </w:t>
      </w:r>
      <w:r w:rsidRPr="001261D4">
        <w:rPr>
          <w:rFonts w:ascii="Cambria" w:hAnsi="Cambria"/>
          <w:color w:val="000000" w:themeColor="text1"/>
          <w:lang w:val="de-DE"/>
        </w:rPr>
        <w:t xml:space="preserve">Text mitten in der </w:t>
      </w:r>
      <w:r w:rsidRPr="005B5F61">
        <w:rPr>
          <w:rFonts w:ascii="Cambria" w:eastAsia="Times New Roman" w:hAnsi="Cambria" w:cs="Arial"/>
          <w:color w:val="000000" w:themeColor="text1"/>
          <w:lang w:val="de-DE" w:eastAsia="de-DE"/>
        </w:rPr>
        <w:t>McCarthy</w:t>
      </w:r>
      <w:r w:rsidRPr="005B5F61">
        <w:rPr>
          <w:rFonts w:ascii="Cambria" w:eastAsia="Times New Roman" w:hAnsi="Cambria" w:cs="Arial"/>
          <w:color w:val="000000" w:themeColor="text1"/>
          <w:shd w:val="clear" w:color="auto" w:fill="FFFFFF"/>
          <w:lang w:val="de-DE" w:eastAsia="de-DE"/>
        </w:rPr>
        <w:t>-</w:t>
      </w:r>
      <w:r w:rsidRPr="001261D4">
        <w:rPr>
          <w:rFonts w:ascii="Cambria" w:eastAsia="Times New Roman" w:hAnsi="Cambria" w:cs="Arial"/>
          <w:color w:val="000000" w:themeColor="text1"/>
          <w:shd w:val="clear" w:color="auto" w:fill="FFFFFF"/>
          <w:lang w:val="de-DE" w:eastAsia="de-DE"/>
        </w:rPr>
        <w:t xml:space="preserve">Ära und komponierte angesichts der Hexenjagd gegen politisch Andersdenkende und einer </w:t>
      </w:r>
      <w:r w:rsidRPr="001261D4">
        <w:rPr>
          <w:rFonts w:ascii="Cambria" w:hAnsi="Cambria"/>
          <w:color w:val="000000" w:themeColor="text1"/>
          <w:lang w:val="de-DE"/>
        </w:rPr>
        <w:t xml:space="preserve">kollektiven Hysterie </w:t>
      </w:r>
      <w:r w:rsidR="00BA7099">
        <w:rPr>
          <w:rFonts w:ascii="Cambria" w:hAnsi="Cambria"/>
          <w:color w:val="000000" w:themeColor="text1"/>
          <w:lang w:val="de-DE"/>
        </w:rPr>
        <w:t>e</w:t>
      </w:r>
      <w:r w:rsidRPr="001261D4">
        <w:rPr>
          <w:rFonts w:ascii="Cambria" w:hAnsi="Cambria"/>
          <w:color w:val="000000" w:themeColor="text1"/>
          <w:lang w:val="de-DE"/>
        </w:rPr>
        <w:t xml:space="preserve">in dramatisches Bild, in dem er die Dumpfheit und wilde Raserei aufzeigte, die unter bestimmten Umständen in Gesellschaften Einzug halten. </w:t>
      </w:r>
      <w:r w:rsidR="00B61742">
        <w:rPr>
          <w:rFonts w:ascii="Cambria" w:hAnsi="Cambria"/>
          <w:color w:val="000000" w:themeColor="text1"/>
          <w:lang w:val="de-DE"/>
        </w:rPr>
        <w:t>Eine andere</w:t>
      </w:r>
      <w:r w:rsidRPr="001261D4">
        <w:rPr>
          <w:rFonts w:ascii="Cambria" w:hAnsi="Cambria"/>
          <w:color w:val="000000" w:themeColor="text1"/>
          <w:lang w:val="de-DE"/>
        </w:rPr>
        <w:t xml:space="preserve"> Koproduktion mit dem </w:t>
      </w:r>
      <w:r w:rsidRPr="001261D4">
        <w:rPr>
          <w:rStyle w:val="fontstyle21"/>
          <w:rFonts w:ascii="Cambria" w:hAnsi="Cambria" w:cstheme="minorHAnsi"/>
          <w:color w:val="000000" w:themeColor="text1"/>
          <w:sz w:val="22"/>
          <w:szCs w:val="22"/>
          <w:lang w:val="de-DE"/>
        </w:rPr>
        <w:t xml:space="preserve">Teatro </w:t>
      </w:r>
      <w:proofErr w:type="spellStart"/>
      <w:r w:rsidRPr="002E668B">
        <w:rPr>
          <w:rStyle w:val="fontstyle21"/>
          <w:rFonts w:ascii="Cambria" w:hAnsi="Cambria" w:cstheme="minorHAnsi"/>
          <w:sz w:val="22"/>
          <w:szCs w:val="22"/>
          <w:lang w:val="de-DE"/>
        </w:rPr>
        <w:t>Nazionale</w:t>
      </w:r>
      <w:proofErr w:type="spellEnd"/>
      <w:r w:rsidRPr="002E668B">
        <w:rPr>
          <w:rStyle w:val="fontstyle21"/>
          <w:rFonts w:ascii="Cambria" w:hAnsi="Cambria" w:cstheme="minorHAnsi"/>
          <w:sz w:val="22"/>
          <w:szCs w:val="22"/>
          <w:lang w:val="de-DE"/>
        </w:rPr>
        <w:t xml:space="preserve"> di Torino </w:t>
      </w:r>
      <w:r w:rsidR="00B61742">
        <w:rPr>
          <w:rFonts w:ascii="Cambria" w:hAnsi="Cambria"/>
          <w:lang w:val="de-DE"/>
        </w:rPr>
        <w:t>ist</w:t>
      </w:r>
      <w:r w:rsidRPr="005E449C">
        <w:rPr>
          <w:rFonts w:ascii="Cambria" w:hAnsi="Cambria"/>
          <w:lang w:val="de-DE"/>
        </w:rPr>
        <w:t xml:space="preserve"> Shakespeares </w:t>
      </w:r>
      <w:r w:rsidR="005B5F61">
        <w:rPr>
          <w:rFonts w:ascii="Cambria" w:hAnsi="Cambria"/>
          <w:lang w:val="de-DE"/>
        </w:rPr>
        <w:t>„</w:t>
      </w:r>
      <w:r w:rsidRPr="005E449C">
        <w:rPr>
          <w:rFonts w:ascii="Cambria" w:hAnsi="Cambria"/>
          <w:b/>
          <w:bCs/>
          <w:lang w:val="de-DE"/>
        </w:rPr>
        <w:t>Richard III</w:t>
      </w:r>
      <w:r w:rsidRPr="005E449C">
        <w:rPr>
          <w:rFonts w:ascii="Cambria" w:hAnsi="Cambria"/>
          <w:lang w:val="de-DE"/>
        </w:rPr>
        <w:t xml:space="preserve">“ in einer Inszenierung der herausragenden ungarischen Regisseurin Krista Székely fortgesetzt, die aufgrund der Kulturpolitik von Viktor </w:t>
      </w:r>
      <w:proofErr w:type="spellStart"/>
      <w:r w:rsidRPr="005E449C">
        <w:rPr>
          <w:rFonts w:ascii="Cambria" w:hAnsi="Cambria"/>
          <w:lang w:val="de-DE"/>
        </w:rPr>
        <w:t>Orbán</w:t>
      </w:r>
      <w:proofErr w:type="spellEnd"/>
      <w:r w:rsidRPr="005E449C">
        <w:rPr>
          <w:rFonts w:ascii="Cambria" w:hAnsi="Cambria"/>
          <w:lang w:val="de-DE"/>
        </w:rPr>
        <w:t xml:space="preserve"> die Leitung des Budapester </w:t>
      </w:r>
      <w:proofErr w:type="spellStart"/>
      <w:r w:rsidRPr="005E449C">
        <w:rPr>
          <w:rFonts w:ascii="Cambria" w:hAnsi="Cambria"/>
          <w:lang w:val="de-DE"/>
        </w:rPr>
        <w:t>Katona</w:t>
      </w:r>
      <w:proofErr w:type="spellEnd"/>
      <w:r w:rsidRPr="005E449C">
        <w:rPr>
          <w:rFonts w:ascii="Cambria" w:hAnsi="Cambria"/>
          <w:lang w:val="de-DE"/>
        </w:rPr>
        <w:t xml:space="preserve">-Theaters aufgeben </w:t>
      </w:r>
      <w:r w:rsidRPr="000A0089">
        <w:rPr>
          <w:rFonts w:ascii="Cambria" w:hAnsi="Cambria"/>
          <w:lang w:val="de-DE"/>
        </w:rPr>
        <w:t xml:space="preserve">musste und heute in London lebt, wo sie mit dem </w:t>
      </w:r>
      <w:r w:rsidR="001261D4" w:rsidRPr="000A0089">
        <w:rPr>
          <w:rFonts w:ascii="Cambria" w:hAnsi="Cambria"/>
          <w:lang w:val="de-DE"/>
        </w:rPr>
        <w:t xml:space="preserve">britischen </w:t>
      </w:r>
      <w:r w:rsidRPr="000A0089">
        <w:rPr>
          <w:rFonts w:ascii="Cambria" w:hAnsi="Cambria"/>
          <w:lang w:val="de-DE"/>
        </w:rPr>
        <w:t>N</w:t>
      </w:r>
      <w:r w:rsidRPr="000A0089">
        <w:rPr>
          <w:rFonts w:ascii="Cambria" w:hAnsi="Cambria" w:cs="Arial"/>
          <w:shd w:val="clear" w:color="auto" w:fill="FFFFFF"/>
          <w:lang w:val="de-DE"/>
        </w:rPr>
        <w:t xml:space="preserve">ational Theater </w:t>
      </w:r>
      <w:r w:rsidRPr="000A0089">
        <w:rPr>
          <w:rFonts w:ascii="Cambria" w:hAnsi="Cambria"/>
          <w:lang w:val="de-DE"/>
        </w:rPr>
        <w:t xml:space="preserve">zusammenarbeitet. Den blutrünstigen König spielt Paolo </w:t>
      </w:r>
      <w:proofErr w:type="spellStart"/>
      <w:r w:rsidRPr="000A0089">
        <w:rPr>
          <w:rFonts w:ascii="Cambria" w:hAnsi="Cambria"/>
          <w:lang w:val="de-DE"/>
        </w:rPr>
        <w:t>Pierobon</w:t>
      </w:r>
      <w:proofErr w:type="spellEnd"/>
      <w:r w:rsidRPr="000A0089">
        <w:rPr>
          <w:rFonts w:ascii="Cambria" w:hAnsi="Cambria"/>
          <w:lang w:val="de-DE"/>
        </w:rPr>
        <w:t xml:space="preserve">, der in Bozen bereits in „Eichmann. Dove </w:t>
      </w:r>
      <w:proofErr w:type="spellStart"/>
      <w:r w:rsidRPr="000A0089">
        <w:rPr>
          <w:rFonts w:ascii="Cambria" w:hAnsi="Cambria"/>
          <w:lang w:val="de-DE"/>
        </w:rPr>
        <w:t>inizia</w:t>
      </w:r>
      <w:proofErr w:type="spellEnd"/>
      <w:r w:rsidRPr="000A0089">
        <w:rPr>
          <w:rFonts w:ascii="Cambria" w:hAnsi="Cambria"/>
          <w:lang w:val="de-DE"/>
        </w:rPr>
        <w:t xml:space="preserve"> la </w:t>
      </w:r>
      <w:proofErr w:type="spellStart"/>
      <w:r w:rsidRPr="000A0089">
        <w:rPr>
          <w:rFonts w:ascii="Cambria" w:hAnsi="Cambria"/>
          <w:lang w:val="de-DE"/>
        </w:rPr>
        <w:t>notte</w:t>
      </w:r>
      <w:proofErr w:type="spellEnd"/>
      <w:r w:rsidRPr="000A0089">
        <w:rPr>
          <w:rFonts w:ascii="Cambria" w:hAnsi="Cambria"/>
          <w:lang w:val="de-DE"/>
        </w:rPr>
        <w:t xml:space="preserve">" von Stefano </w:t>
      </w:r>
      <w:proofErr w:type="spellStart"/>
      <w:r w:rsidRPr="000A0089">
        <w:rPr>
          <w:rFonts w:ascii="Cambria" w:hAnsi="Cambria"/>
          <w:lang w:val="de-DE"/>
        </w:rPr>
        <w:t>Massini</w:t>
      </w:r>
      <w:proofErr w:type="spellEnd"/>
      <w:r w:rsidRPr="000A0089">
        <w:rPr>
          <w:rFonts w:ascii="Cambria" w:hAnsi="Cambria"/>
          <w:lang w:val="de-DE"/>
        </w:rPr>
        <w:t xml:space="preserve"> an der Seite von Ottavia Piccolo und unter der Regie von Mauro Avogadro zu sehen war.</w:t>
      </w:r>
    </w:p>
    <w:p w14:paraId="5369446D" w14:textId="2C894161" w:rsidR="002E668B" w:rsidRPr="000A0089" w:rsidRDefault="002E668B" w:rsidP="002E668B">
      <w:pPr>
        <w:spacing w:after="0" w:line="240" w:lineRule="auto"/>
        <w:jc w:val="both"/>
        <w:rPr>
          <w:rFonts w:ascii="Cambria" w:hAnsi="Cambria"/>
          <w:lang w:val="de-DE"/>
        </w:rPr>
      </w:pPr>
      <w:proofErr w:type="spellStart"/>
      <w:r w:rsidRPr="000A0089">
        <w:rPr>
          <w:rFonts w:ascii="Cambria" w:hAnsi="Cambria"/>
          <w:lang w:val="de-DE"/>
        </w:rPr>
        <w:t>Massini</w:t>
      </w:r>
      <w:proofErr w:type="spellEnd"/>
      <w:r w:rsidRPr="000A0089">
        <w:rPr>
          <w:rFonts w:ascii="Cambria" w:hAnsi="Cambria"/>
          <w:lang w:val="de-DE"/>
        </w:rPr>
        <w:t xml:space="preserve">, der mit Bozen und </w:t>
      </w:r>
      <w:r w:rsidR="00100AB6" w:rsidRPr="000A0089">
        <w:rPr>
          <w:rFonts w:ascii="Cambria" w:hAnsi="Cambria"/>
          <w:lang w:val="de-DE"/>
        </w:rPr>
        <w:t>dem TSB</w:t>
      </w:r>
      <w:r w:rsidRPr="000A0089">
        <w:rPr>
          <w:rFonts w:ascii="Cambria" w:hAnsi="Cambria"/>
          <w:lang w:val="de-DE"/>
        </w:rPr>
        <w:t xml:space="preserve"> eng verbunden ist und mit dem Drama League Award 2022 und dem Tony Award, dem Oscar des US-amerikanischen Theaters, ausgezeichnet wurde, ist der Darsteller </w:t>
      </w:r>
      <w:r w:rsidR="00100AB6" w:rsidRPr="000A0089">
        <w:rPr>
          <w:rFonts w:ascii="Cambria" w:hAnsi="Cambria"/>
          <w:lang w:val="de-DE"/>
        </w:rPr>
        <w:t>in</w:t>
      </w:r>
      <w:r w:rsidRPr="000A0089">
        <w:rPr>
          <w:rFonts w:ascii="Cambria" w:hAnsi="Cambria"/>
          <w:lang w:val="de-DE"/>
        </w:rPr>
        <w:t xml:space="preserve"> „</w:t>
      </w:r>
      <w:proofErr w:type="spellStart"/>
      <w:r w:rsidRPr="000A0089">
        <w:rPr>
          <w:rFonts w:ascii="Cambria" w:hAnsi="Cambria"/>
          <w:b/>
          <w:lang w:val="de-DE"/>
        </w:rPr>
        <w:t>L’interpretazione</w:t>
      </w:r>
      <w:proofErr w:type="spellEnd"/>
      <w:r w:rsidRPr="000A0089">
        <w:rPr>
          <w:rFonts w:ascii="Cambria" w:hAnsi="Cambria"/>
          <w:b/>
          <w:lang w:val="de-DE"/>
        </w:rPr>
        <w:t xml:space="preserve"> </w:t>
      </w:r>
      <w:proofErr w:type="spellStart"/>
      <w:r w:rsidRPr="000A0089">
        <w:rPr>
          <w:rFonts w:ascii="Cambria" w:hAnsi="Cambria"/>
          <w:b/>
          <w:lang w:val="de-DE"/>
        </w:rPr>
        <w:t>dei</w:t>
      </w:r>
      <w:proofErr w:type="spellEnd"/>
      <w:r w:rsidRPr="000A0089">
        <w:rPr>
          <w:rFonts w:ascii="Cambria" w:hAnsi="Cambria"/>
          <w:b/>
          <w:lang w:val="de-DE"/>
        </w:rPr>
        <w:t xml:space="preserve"> </w:t>
      </w:r>
      <w:proofErr w:type="spellStart"/>
      <w:r w:rsidRPr="000A0089">
        <w:rPr>
          <w:rFonts w:ascii="Cambria" w:hAnsi="Cambria"/>
          <w:b/>
          <w:lang w:val="de-DE"/>
        </w:rPr>
        <w:t>sogni</w:t>
      </w:r>
      <w:proofErr w:type="spellEnd"/>
      <w:r w:rsidRPr="000A0089">
        <w:rPr>
          <w:rFonts w:ascii="Cambria" w:hAnsi="Cambria"/>
          <w:lang w:val="de-DE"/>
        </w:rPr>
        <w:t xml:space="preserve">” („Die Traumdeutung"), </w:t>
      </w:r>
      <w:r w:rsidR="005F5CF2" w:rsidRPr="000A0089">
        <w:rPr>
          <w:rFonts w:ascii="Cambria" w:hAnsi="Cambria"/>
          <w:lang w:val="de-DE"/>
        </w:rPr>
        <w:t xml:space="preserve">einer Koproduktion von TSB und Teatro della </w:t>
      </w:r>
      <w:proofErr w:type="spellStart"/>
      <w:r w:rsidR="005F5CF2" w:rsidRPr="000A0089">
        <w:rPr>
          <w:rFonts w:ascii="Cambria" w:hAnsi="Cambria"/>
          <w:lang w:val="de-DE"/>
        </w:rPr>
        <w:t>Toscana</w:t>
      </w:r>
      <w:proofErr w:type="spellEnd"/>
      <w:r w:rsidR="005F5CF2" w:rsidRPr="000A0089">
        <w:rPr>
          <w:rFonts w:ascii="Cambria" w:hAnsi="Cambria"/>
          <w:lang w:val="de-DE"/>
        </w:rPr>
        <w:t xml:space="preserve"> in Z</w:t>
      </w:r>
      <w:r w:rsidR="000A0089">
        <w:rPr>
          <w:rFonts w:ascii="Cambria" w:hAnsi="Cambria"/>
          <w:lang w:val="de-DE"/>
        </w:rPr>
        <w:t>u</w:t>
      </w:r>
      <w:r w:rsidR="005F5CF2" w:rsidRPr="000A0089">
        <w:rPr>
          <w:rFonts w:ascii="Cambria" w:hAnsi="Cambria"/>
          <w:lang w:val="de-DE"/>
        </w:rPr>
        <w:t xml:space="preserve">sammenarbeit mit dem Piccolo Teatro di Milano – Teatro </w:t>
      </w:r>
      <w:proofErr w:type="spellStart"/>
      <w:r w:rsidR="005F5CF2" w:rsidRPr="000A0089">
        <w:rPr>
          <w:rFonts w:ascii="Cambria" w:hAnsi="Cambria"/>
          <w:lang w:val="de-DE"/>
        </w:rPr>
        <w:t>d’Europa</w:t>
      </w:r>
      <w:proofErr w:type="spellEnd"/>
      <w:r w:rsidR="005F5CF2" w:rsidRPr="000A0089">
        <w:rPr>
          <w:rFonts w:ascii="Cambria" w:hAnsi="Cambria"/>
          <w:lang w:val="de-DE"/>
        </w:rPr>
        <w:t xml:space="preserve">, </w:t>
      </w:r>
      <w:r w:rsidRPr="000A0089">
        <w:rPr>
          <w:rFonts w:ascii="Cambria" w:hAnsi="Cambria"/>
          <w:lang w:val="de-DE"/>
        </w:rPr>
        <w:t>d</w:t>
      </w:r>
      <w:r w:rsidR="005F5CF2" w:rsidRPr="000A0089">
        <w:rPr>
          <w:rFonts w:ascii="Cambria" w:hAnsi="Cambria"/>
          <w:lang w:val="de-DE"/>
        </w:rPr>
        <w:t>ie</w:t>
      </w:r>
      <w:r w:rsidRPr="000A0089">
        <w:rPr>
          <w:rFonts w:ascii="Cambria" w:hAnsi="Cambria"/>
          <w:lang w:val="de-DE"/>
        </w:rPr>
        <w:t xml:space="preserve"> sich am Werk von Sigmund Freud orientiert</w:t>
      </w:r>
      <w:proofErr w:type="gramStart"/>
      <w:r w:rsidRPr="000A0089">
        <w:rPr>
          <w:rFonts w:ascii="Cambria" w:hAnsi="Cambria"/>
          <w:lang w:val="de-DE"/>
        </w:rPr>
        <w:t xml:space="preserve">. </w:t>
      </w:r>
      <w:r w:rsidR="005F5CF2" w:rsidRPr="000A0089">
        <w:rPr>
          <w:rFonts w:ascii="Cambria" w:hAnsi="Cambria"/>
          <w:lang w:val="de-DE"/>
        </w:rPr>
        <w:t xml:space="preserve"> </w:t>
      </w:r>
      <w:proofErr w:type="gramEnd"/>
      <w:r w:rsidRPr="000A0089">
        <w:rPr>
          <w:rFonts w:ascii="Cambria" w:hAnsi="Cambria"/>
          <w:lang w:val="de-DE"/>
        </w:rPr>
        <w:t xml:space="preserve">Zwei Bühnenlegenden wie der Theaterautor und Bühnenbildner Bob Wilson und die Choreografin Lucinda Childs arbeiten 40 Jahre nach dem Kultstück „Einstein in </w:t>
      </w:r>
      <w:proofErr w:type="spellStart"/>
      <w:r w:rsidRPr="000A0089">
        <w:rPr>
          <w:rFonts w:ascii="Cambria" w:hAnsi="Cambria"/>
          <w:lang w:val="de-DE"/>
        </w:rPr>
        <w:t>the</w:t>
      </w:r>
      <w:proofErr w:type="spellEnd"/>
      <w:r w:rsidRPr="000A0089">
        <w:rPr>
          <w:rFonts w:ascii="Cambria" w:hAnsi="Cambria"/>
          <w:lang w:val="de-DE"/>
        </w:rPr>
        <w:t xml:space="preserve"> Beach" wieder zusammen</w:t>
      </w:r>
      <w:r w:rsidR="00100AB6" w:rsidRPr="000A0089">
        <w:rPr>
          <w:rFonts w:ascii="Cambria" w:hAnsi="Cambria"/>
          <w:lang w:val="de-DE"/>
        </w:rPr>
        <w:t xml:space="preserve"> und</w:t>
      </w:r>
      <w:r w:rsidRPr="000A0089">
        <w:rPr>
          <w:rFonts w:ascii="Cambria" w:hAnsi="Cambria"/>
          <w:lang w:val="de-DE"/>
        </w:rPr>
        <w:t xml:space="preserve"> inszenieren das Stück „</w:t>
      </w:r>
      <w:r w:rsidRPr="000A0089">
        <w:rPr>
          <w:rFonts w:ascii="Cambria" w:hAnsi="Cambria"/>
          <w:b/>
          <w:bCs/>
          <w:lang w:val="de-DE"/>
        </w:rPr>
        <w:t xml:space="preserve">Relative </w:t>
      </w:r>
      <w:proofErr w:type="spellStart"/>
      <w:r w:rsidRPr="000A0089">
        <w:rPr>
          <w:rFonts w:ascii="Cambria" w:hAnsi="Cambria"/>
          <w:b/>
          <w:bCs/>
          <w:lang w:val="de-DE"/>
        </w:rPr>
        <w:t>Calm</w:t>
      </w:r>
      <w:proofErr w:type="spellEnd"/>
      <w:r w:rsidRPr="000A0089">
        <w:rPr>
          <w:rFonts w:ascii="Cambria" w:hAnsi="Cambria"/>
          <w:lang w:val="de-DE"/>
        </w:rPr>
        <w:t>" mit Musik von John Adams</w:t>
      </w:r>
      <w:r w:rsidR="00100AB6" w:rsidRPr="000A0089">
        <w:rPr>
          <w:rFonts w:ascii="Cambria" w:hAnsi="Cambria"/>
          <w:lang w:val="de-DE"/>
        </w:rPr>
        <w:t xml:space="preserve"> und</w:t>
      </w:r>
      <w:r w:rsidRPr="000A0089">
        <w:rPr>
          <w:rFonts w:ascii="Cambria" w:hAnsi="Cambria"/>
          <w:lang w:val="de-DE"/>
        </w:rPr>
        <w:t xml:space="preserve"> Jon Gibson </w:t>
      </w:r>
      <w:r w:rsidR="00100AB6" w:rsidRPr="000A0089">
        <w:rPr>
          <w:rFonts w:ascii="Cambria" w:hAnsi="Cambria"/>
          <w:lang w:val="de-DE"/>
        </w:rPr>
        <w:t xml:space="preserve">sowie </w:t>
      </w:r>
      <w:r w:rsidR="00440B55" w:rsidRPr="000A0089">
        <w:rPr>
          <w:rFonts w:ascii="Cambria" w:hAnsi="Cambria"/>
          <w:lang w:val="de-DE"/>
        </w:rPr>
        <w:t xml:space="preserve">mit Ausschnitten </w:t>
      </w:r>
      <w:r w:rsidR="00100AB6" w:rsidRPr="000A0089">
        <w:rPr>
          <w:rFonts w:ascii="Cambria" w:hAnsi="Cambria"/>
          <w:lang w:val="de-DE"/>
        </w:rPr>
        <w:t xml:space="preserve">aus </w:t>
      </w:r>
      <w:r w:rsidRPr="000A0089">
        <w:rPr>
          <w:rFonts w:ascii="Cambria" w:hAnsi="Cambria"/>
          <w:lang w:val="de-DE"/>
        </w:rPr>
        <w:t xml:space="preserve">Strawinskys Pulcinella. </w:t>
      </w:r>
    </w:p>
    <w:p w14:paraId="0872FB7E" w14:textId="7B3268B8" w:rsidR="002E668B" w:rsidRPr="000A0089" w:rsidRDefault="002E668B" w:rsidP="002E668B">
      <w:pPr>
        <w:spacing w:after="0" w:line="240" w:lineRule="auto"/>
        <w:jc w:val="both"/>
        <w:rPr>
          <w:rFonts w:ascii="Cambria" w:hAnsi="Cambria"/>
        </w:rPr>
      </w:pPr>
      <w:r w:rsidRPr="000A0089">
        <w:rPr>
          <w:rFonts w:ascii="Cambria" w:hAnsi="Cambria"/>
          <w:lang w:val="de-DE"/>
        </w:rPr>
        <w:lastRenderedPageBreak/>
        <w:t xml:space="preserve">Im Olymp des internationalen Theaters ist auch der Argentinier Claudio </w:t>
      </w:r>
      <w:proofErr w:type="spellStart"/>
      <w:r w:rsidRPr="000A0089">
        <w:rPr>
          <w:rFonts w:ascii="Cambria" w:hAnsi="Cambria"/>
          <w:lang w:val="de-DE"/>
        </w:rPr>
        <w:t>Tolcachir</w:t>
      </w:r>
      <w:proofErr w:type="spellEnd"/>
      <w:r w:rsidRPr="000A0089">
        <w:rPr>
          <w:rFonts w:ascii="Cambria" w:hAnsi="Cambria"/>
          <w:lang w:val="de-DE"/>
        </w:rPr>
        <w:t xml:space="preserve"> zu Hause. Der 1975 geborene Dramatiker, Regisseur und Schauspieler ist Autor surrealer und anrührender Texte und leitete die XXIX </w:t>
      </w:r>
      <w:proofErr w:type="spellStart"/>
      <w:r w:rsidRPr="000A0089">
        <w:rPr>
          <w:rFonts w:ascii="Cambria" w:hAnsi="Cambria"/>
          <w:lang w:val="de-DE"/>
        </w:rPr>
        <w:t>École</w:t>
      </w:r>
      <w:proofErr w:type="spellEnd"/>
      <w:r w:rsidRPr="000A0089">
        <w:rPr>
          <w:rFonts w:ascii="Cambria" w:hAnsi="Cambria"/>
          <w:lang w:val="de-DE"/>
        </w:rPr>
        <w:t xml:space="preserve"> des Maîtres 2020. </w:t>
      </w:r>
      <w:r w:rsidRPr="000A0089">
        <w:rPr>
          <w:rFonts w:ascii="Cambria" w:hAnsi="Cambria"/>
        </w:rPr>
        <w:t xml:space="preserve">In Bozen </w:t>
      </w:r>
      <w:proofErr w:type="spellStart"/>
      <w:r w:rsidRPr="000A0089">
        <w:rPr>
          <w:rFonts w:ascii="Cambria" w:hAnsi="Cambria"/>
        </w:rPr>
        <w:t>präsentiert</w:t>
      </w:r>
      <w:proofErr w:type="spellEnd"/>
      <w:r w:rsidRPr="000A0089">
        <w:rPr>
          <w:rFonts w:ascii="Cambria" w:hAnsi="Cambria"/>
        </w:rPr>
        <w:t xml:space="preserve"> </w:t>
      </w:r>
      <w:proofErr w:type="spellStart"/>
      <w:r w:rsidR="00440B55" w:rsidRPr="000A0089">
        <w:rPr>
          <w:rFonts w:ascii="Cambria" w:hAnsi="Cambria"/>
        </w:rPr>
        <w:t>er</w:t>
      </w:r>
      <w:proofErr w:type="spellEnd"/>
      <w:r w:rsidR="00440B55" w:rsidRPr="000A0089">
        <w:rPr>
          <w:rFonts w:ascii="Cambria" w:hAnsi="Cambria"/>
        </w:rPr>
        <w:t xml:space="preserve"> „</w:t>
      </w:r>
      <w:r w:rsidRPr="000A0089">
        <w:rPr>
          <w:rFonts w:ascii="Cambria" w:hAnsi="Cambria"/>
          <w:b/>
          <w:bCs/>
          <w:color w:val="000000"/>
        </w:rPr>
        <w:t>Edificio 3. Storia di un intento assurdo</w:t>
      </w:r>
      <w:r w:rsidR="00440B55" w:rsidRPr="000A0089">
        <w:rPr>
          <w:rFonts w:ascii="Cambria" w:hAnsi="Cambria"/>
          <w:b/>
          <w:bCs/>
          <w:color w:val="000000"/>
        </w:rPr>
        <w:t>”</w:t>
      </w:r>
      <w:r w:rsidRPr="000A0089">
        <w:rPr>
          <w:rFonts w:ascii="Cambria" w:hAnsi="Cambria"/>
        </w:rPr>
        <w:t xml:space="preserve">, </w:t>
      </w:r>
      <w:proofErr w:type="spellStart"/>
      <w:r w:rsidRPr="000A0089">
        <w:rPr>
          <w:rFonts w:ascii="Cambria" w:hAnsi="Cambria"/>
        </w:rPr>
        <w:t>sein</w:t>
      </w:r>
      <w:proofErr w:type="spellEnd"/>
      <w:r w:rsidRPr="000A0089">
        <w:rPr>
          <w:rFonts w:ascii="Cambria" w:hAnsi="Cambria"/>
        </w:rPr>
        <w:t xml:space="preserve"> </w:t>
      </w:r>
      <w:proofErr w:type="spellStart"/>
      <w:r w:rsidRPr="000A0089">
        <w:rPr>
          <w:rFonts w:ascii="Cambria" w:hAnsi="Cambria"/>
        </w:rPr>
        <w:t>neues</w:t>
      </w:r>
      <w:proofErr w:type="spellEnd"/>
      <w:r w:rsidRPr="000A0089">
        <w:rPr>
          <w:rFonts w:ascii="Cambria" w:hAnsi="Cambria"/>
        </w:rPr>
        <w:t xml:space="preserve"> </w:t>
      </w:r>
      <w:proofErr w:type="spellStart"/>
      <w:r w:rsidRPr="000A0089">
        <w:rPr>
          <w:rFonts w:ascii="Cambria" w:hAnsi="Cambria"/>
        </w:rPr>
        <w:t>Stück</w:t>
      </w:r>
      <w:proofErr w:type="spellEnd"/>
      <w:r w:rsidRPr="000A0089">
        <w:rPr>
          <w:rFonts w:ascii="Cambria" w:hAnsi="Cambria"/>
        </w:rPr>
        <w:t xml:space="preserve"> in </w:t>
      </w:r>
      <w:proofErr w:type="spellStart"/>
      <w:r w:rsidRPr="000A0089">
        <w:rPr>
          <w:rFonts w:ascii="Cambria" w:hAnsi="Cambria"/>
        </w:rPr>
        <w:t>italienischer</w:t>
      </w:r>
      <w:proofErr w:type="spellEnd"/>
      <w:r w:rsidRPr="000A0089">
        <w:rPr>
          <w:rFonts w:ascii="Cambria" w:hAnsi="Cambria"/>
        </w:rPr>
        <w:t xml:space="preserve"> </w:t>
      </w:r>
      <w:proofErr w:type="spellStart"/>
      <w:r w:rsidRPr="000A0089">
        <w:rPr>
          <w:rFonts w:ascii="Cambria" w:hAnsi="Cambria"/>
        </w:rPr>
        <w:t>Sprache</w:t>
      </w:r>
      <w:proofErr w:type="spellEnd"/>
      <w:r w:rsidRPr="000A0089">
        <w:rPr>
          <w:rFonts w:ascii="Cambria" w:hAnsi="Cambria"/>
        </w:rPr>
        <w:t xml:space="preserve">, </w:t>
      </w:r>
      <w:proofErr w:type="spellStart"/>
      <w:r w:rsidRPr="000A0089">
        <w:rPr>
          <w:rFonts w:ascii="Cambria" w:hAnsi="Cambria"/>
        </w:rPr>
        <w:t>mit</w:t>
      </w:r>
      <w:proofErr w:type="spellEnd"/>
      <w:r w:rsidRPr="000A0089">
        <w:rPr>
          <w:rFonts w:ascii="Cambria" w:hAnsi="Cambria"/>
        </w:rPr>
        <w:t xml:space="preserve"> Rosario </w:t>
      </w:r>
      <w:proofErr w:type="spellStart"/>
      <w:r w:rsidRPr="000A0089">
        <w:rPr>
          <w:rFonts w:ascii="Cambria" w:hAnsi="Cambria"/>
        </w:rPr>
        <w:t>Lisma</w:t>
      </w:r>
      <w:proofErr w:type="spellEnd"/>
      <w:r w:rsidRPr="000A0089">
        <w:rPr>
          <w:rFonts w:ascii="Cambria" w:hAnsi="Cambria"/>
        </w:rPr>
        <w:t xml:space="preserve">, Stella Piccioni, Valentina </w:t>
      </w:r>
      <w:proofErr w:type="spellStart"/>
      <w:r w:rsidRPr="000A0089">
        <w:rPr>
          <w:rFonts w:ascii="Cambria" w:hAnsi="Cambria"/>
        </w:rPr>
        <w:t>Picello</w:t>
      </w:r>
      <w:proofErr w:type="spellEnd"/>
      <w:r w:rsidRPr="000A0089">
        <w:rPr>
          <w:rFonts w:ascii="Cambria" w:hAnsi="Cambria"/>
        </w:rPr>
        <w:t>, Giorgia Senesi und Emanuele Turetta.</w:t>
      </w:r>
    </w:p>
    <w:p w14:paraId="70CD96B6" w14:textId="4D03959E" w:rsidR="002E668B" w:rsidRPr="000A0089" w:rsidRDefault="002E668B" w:rsidP="002E668B">
      <w:pPr>
        <w:spacing w:after="0" w:line="240" w:lineRule="auto"/>
        <w:jc w:val="both"/>
        <w:rPr>
          <w:rFonts w:ascii="Cambria" w:hAnsi="Cambria"/>
          <w:lang w:val="de-DE"/>
        </w:rPr>
      </w:pPr>
      <w:r w:rsidRPr="000A0089">
        <w:rPr>
          <w:rFonts w:ascii="Cambria" w:hAnsi="Cambria"/>
          <w:lang w:val="de-DE"/>
        </w:rPr>
        <w:t xml:space="preserve">Stefano </w:t>
      </w:r>
      <w:proofErr w:type="spellStart"/>
      <w:r w:rsidRPr="000A0089">
        <w:rPr>
          <w:rFonts w:ascii="Cambria" w:hAnsi="Cambria"/>
          <w:lang w:val="de-DE"/>
        </w:rPr>
        <w:t>Accorsi</w:t>
      </w:r>
      <w:proofErr w:type="spellEnd"/>
      <w:r w:rsidRPr="000A0089">
        <w:rPr>
          <w:rFonts w:ascii="Cambria" w:hAnsi="Cambria"/>
          <w:lang w:val="de-DE"/>
        </w:rPr>
        <w:t xml:space="preserve"> kommt zum ersten Mal nach Bozen und spielt die Hauptrolle in „</w:t>
      </w:r>
      <w:proofErr w:type="spellStart"/>
      <w:r w:rsidRPr="000A0089">
        <w:rPr>
          <w:rFonts w:ascii="Cambria" w:hAnsi="Cambria"/>
          <w:b/>
          <w:bCs/>
          <w:lang w:val="de-DE"/>
        </w:rPr>
        <w:t>Azul</w:t>
      </w:r>
      <w:proofErr w:type="spellEnd"/>
      <w:r w:rsidRPr="000A0089">
        <w:rPr>
          <w:rFonts w:ascii="Cambria" w:hAnsi="Cambria"/>
          <w:b/>
          <w:bCs/>
          <w:lang w:val="de-DE"/>
        </w:rPr>
        <w:t xml:space="preserve">. </w:t>
      </w:r>
      <w:proofErr w:type="spellStart"/>
      <w:r w:rsidRPr="000A0089">
        <w:rPr>
          <w:rFonts w:ascii="Cambria" w:hAnsi="Cambria"/>
          <w:b/>
          <w:bCs/>
          <w:lang w:val="de-DE"/>
        </w:rPr>
        <w:t>Gioia</w:t>
      </w:r>
      <w:proofErr w:type="spellEnd"/>
      <w:r w:rsidRPr="000A0089">
        <w:rPr>
          <w:rFonts w:ascii="Cambria" w:hAnsi="Cambria"/>
          <w:b/>
          <w:bCs/>
          <w:lang w:val="de-DE"/>
        </w:rPr>
        <w:t xml:space="preserve">, </w:t>
      </w:r>
      <w:proofErr w:type="spellStart"/>
      <w:r w:rsidRPr="000A0089">
        <w:rPr>
          <w:rFonts w:ascii="Cambria" w:hAnsi="Cambria"/>
          <w:b/>
          <w:bCs/>
          <w:lang w:val="de-DE"/>
        </w:rPr>
        <w:t>Furia</w:t>
      </w:r>
      <w:proofErr w:type="spellEnd"/>
      <w:r w:rsidRPr="000A0089">
        <w:rPr>
          <w:rFonts w:ascii="Cambria" w:hAnsi="Cambria"/>
          <w:b/>
          <w:bCs/>
          <w:lang w:val="de-DE"/>
        </w:rPr>
        <w:t xml:space="preserve">, </w:t>
      </w:r>
      <w:proofErr w:type="spellStart"/>
      <w:r w:rsidRPr="000A0089">
        <w:rPr>
          <w:rFonts w:ascii="Cambria" w:hAnsi="Cambria"/>
          <w:b/>
          <w:bCs/>
          <w:lang w:val="de-DE"/>
        </w:rPr>
        <w:t>Fede</w:t>
      </w:r>
      <w:proofErr w:type="spellEnd"/>
      <w:r w:rsidRPr="000A0089">
        <w:rPr>
          <w:rFonts w:ascii="Cambria" w:hAnsi="Cambria"/>
          <w:b/>
          <w:bCs/>
          <w:lang w:val="de-DE"/>
        </w:rPr>
        <w:t xml:space="preserve"> y </w:t>
      </w:r>
      <w:proofErr w:type="spellStart"/>
      <w:r w:rsidRPr="000A0089">
        <w:rPr>
          <w:rFonts w:ascii="Cambria" w:hAnsi="Cambria"/>
          <w:b/>
          <w:bCs/>
          <w:lang w:val="de-DE"/>
        </w:rPr>
        <w:t>eterno</w:t>
      </w:r>
      <w:proofErr w:type="spellEnd"/>
      <w:r w:rsidRPr="000A0089">
        <w:rPr>
          <w:rFonts w:ascii="Cambria" w:hAnsi="Cambria"/>
          <w:b/>
          <w:bCs/>
          <w:lang w:val="de-DE"/>
        </w:rPr>
        <w:t xml:space="preserve"> </w:t>
      </w:r>
      <w:proofErr w:type="spellStart"/>
      <w:r w:rsidRPr="000A0089">
        <w:rPr>
          <w:rFonts w:ascii="Cambria" w:hAnsi="Cambria"/>
          <w:b/>
          <w:bCs/>
          <w:lang w:val="de-DE"/>
        </w:rPr>
        <w:t>amor</w:t>
      </w:r>
      <w:proofErr w:type="spellEnd"/>
      <w:r w:rsidRPr="000A0089">
        <w:rPr>
          <w:rFonts w:ascii="Cambria" w:hAnsi="Cambria"/>
          <w:lang w:val="de-DE"/>
        </w:rPr>
        <w:t xml:space="preserve">" nach einem </w:t>
      </w:r>
      <w:r w:rsidR="00EE2FA1" w:rsidRPr="000A0089">
        <w:rPr>
          <w:rFonts w:ascii="Cambria" w:hAnsi="Cambria"/>
          <w:lang w:val="de-DE"/>
        </w:rPr>
        <w:t xml:space="preserve">träumerischen Text </w:t>
      </w:r>
      <w:r w:rsidRPr="000A0089">
        <w:rPr>
          <w:rFonts w:ascii="Cambria" w:hAnsi="Cambria"/>
          <w:lang w:val="de-DE"/>
        </w:rPr>
        <w:t xml:space="preserve">von Daniele </w:t>
      </w:r>
      <w:proofErr w:type="spellStart"/>
      <w:r w:rsidRPr="000A0089">
        <w:rPr>
          <w:rFonts w:ascii="Cambria" w:hAnsi="Cambria"/>
          <w:lang w:val="de-DE"/>
        </w:rPr>
        <w:t>Finzi</w:t>
      </w:r>
      <w:proofErr w:type="spellEnd"/>
      <w:r w:rsidRPr="000A0089">
        <w:rPr>
          <w:rFonts w:ascii="Cambria" w:hAnsi="Cambria"/>
          <w:lang w:val="de-DE"/>
        </w:rPr>
        <w:t xml:space="preserve"> </w:t>
      </w:r>
      <w:proofErr w:type="spellStart"/>
      <w:r w:rsidRPr="000A0089">
        <w:rPr>
          <w:rFonts w:ascii="Cambria" w:hAnsi="Cambria"/>
          <w:lang w:val="de-DE"/>
        </w:rPr>
        <w:t>Pasca</w:t>
      </w:r>
      <w:proofErr w:type="spellEnd"/>
      <w:r w:rsidRPr="000A0089">
        <w:rPr>
          <w:rFonts w:ascii="Cambria" w:hAnsi="Cambria"/>
          <w:lang w:val="de-DE"/>
        </w:rPr>
        <w:t xml:space="preserve">. Neben </w:t>
      </w:r>
      <w:proofErr w:type="spellStart"/>
      <w:r w:rsidRPr="000A0089">
        <w:rPr>
          <w:rFonts w:ascii="Cambria" w:hAnsi="Cambria"/>
          <w:lang w:val="de-DE"/>
        </w:rPr>
        <w:t>Accorsi</w:t>
      </w:r>
      <w:proofErr w:type="spellEnd"/>
      <w:r w:rsidRPr="000A0089">
        <w:rPr>
          <w:rFonts w:ascii="Cambria" w:hAnsi="Cambria"/>
          <w:lang w:val="de-DE"/>
        </w:rPr>
        <w:t xml:space="preserve"> stehen in diesem Gastspiel Luciano </w:t>
      </w:r>
      <w:proofErr w:type="spellStart"/>
      <w:r w:rsidRPr="000A0089">
        <w:rPr>
          <w:rFonts w:ascii="Cambria" w:hAnsi="Cambria"/>
          <w:lang w:val="de-DE"/>
        </w:rPr>
        <w:t>Scarpa</w:t>
      </w:r>
      <w:proofErr w:type="spellEnd"/>
      <w:r w:rsidRPr="000A0089">
        <w:rPr>
          <w:rFonts w:ascii="Cambria" w:hAnsi="Cambria"/>
          <w:lang w:val="de-DE"/>
        </w:rPr>
        <w:t xml:space="preserve">, </w:t>
      </w:r>
      <w:proofErr w:type="spellStart"/>
      <w:r w:rsidRPr="000A0089">
        <w:rPr>
          <w:rFonts w:ascii="Cambria" w:hAnsi="Cambria"/>
          <w:lang w:val="de-DE"/>
        </w:rPr>
        <w:t>Sasà</w:t>
      </w:r>
      <w:proofErr w:type="spellEnd"/>
      <w:r w:rsidRPr="000A0089">
        <w:rPr>
          <w:rFonts w:ascii="Cambria" w:hAnsi="Cambria"/>
          <w:lang w:val="de-DE"/>
        </w:rPr>
        <w:t xml:space="preserve"> </w:t>
      </w:r>
      <w:proofErr w:type="spellStart"/>
      <w:r w:rsidRPr="000A0089">
        <w:rPr>
          <w:rFonts w:ascii="Cambria" w:hAnsi="Cambria"/>
          <w:lang w:val="de-DE"/>
        </w:rPr>
        <w:t>Piedepalumbo</w:t>
      </w:r>
      <w:proofErr w:type="spellEnd"/>
      <w:r w:rsidRPr="000A0089">
        <w:rPr>
          <w:rFonts w:ascii="Cambria" w:hAnsi="Cambria"/>
          <w:lang w:val="de-DE"/>
        </w:rPr>
        <w:t xml:space="preserve"> und Luigi </w:t>
      </w:r>
      <w:proofErr w:type="spellStart"/>
      <w:r w:rsidRPr="000A0089">
        <w:rPr>
          <w:rFonts w:ascii="Cambria" w:hAnsi="Cambria"/>
          <w:lang w:val="de-DE"/>
        </w:rPr>
        <w:t>Sigillo</w:t>
      </w:r>
      <w:proofErr w:type="spellEnd"/>
      <w:r w:rsidRPr="000A0089">
        <w:rPr>
          <w:rFonts w:ascii="Cambria" w:hAnsi="Cambria"/>
          <w:lang w:val="de-DE"/>
        </w:rPr>
        <w:t xml:space="preserve"> auf der Bühne.</w:t>
      </w:r>
      <w:r w:rsidR="00403ACE" w:rsidRPr="000A0089">
        <w:rPr>
          <w:rFonts w:ascii="Cambria" w:hAnsi="Cambria"/>
          <w:lang w:val="de-DE"/>
        </w:rPr>
        <w:t xml:space="preserve"> </w:t>
      </w:r>
      <w:r w:rsidRPr="000A0089">
        <w:rPr>
          <w:rFonts w:ascii="Cambria" w:hAnsi="Cambria"/>
          <w:lang w:val="de-DE"/>
        </w:rPr>
        <w:t xml:space="preserve">Edward Albees </w:t>
      </w:r>
      <w:r w:rsidR="005B5F61" w:rsidRPr="000A0089">
        <w:rPr>
          <w:rFonts w:ascii="Cambria" w:hAnsi="Cambria"/>
          <w:lang w:val="de-DE"/>
        </w:rPr>
        <w:t>„</w:t>
      </w:r>
      <w:r w:rsidRPr="000A0089">
        <w:rPr>
          <w:rFonts w:ascii="Cambria" w:hAnsi="Cambria"/>
          <w:b/>
          <w:lang w:val="de-DE"/>
        </w:rPr>
        <w:t xml:space="preserve">Chi ha </w:t>
      </w:r>
      <w:proofErr w:type="spellStart"/>
      <w:r w:rsidRPr="000A0089">
        <w:rPr>
          <w:rFonts w:ascii="Cambria" w:hAnsi="Cambria"/>
          <w:b/>
          <w:lang w:val="de-DE"/>
        </w:rPr>
        <w:t>paura</w:t>
      </w:r>
      <w:proofErr w:type="spellEnd"/>
      <w:r w:rsidRPr="000A0089">
        <w:rPr>
          <w:rFonts w:ascii="Cambria" w:hAnsi="Cambria"/>
          <w:b/>
          <w:lang w:val="de-DE"/>
        </w:rPr>
        <w:t xml:space="preserve"> di Virginia Woolf</w:t>
      </w:r>
      <w:r w:rsidRPr="000A0089">
        <w:rPr>
          <w:rFonts w:ascii="Cambria" w:hAnsi="Cambria"/>
          <w:lang w:val="de-DE"/>
        </w:rPr>
        <w:t xml:space="preserve">”" </w:t>
      </w:r>
      <w:r w:rsidR="005F5CF2" w:rsidRPr="000A0089">
        <w:rPr>
          <w:rFonts w:ascii="Cambria" w:hAnsi="Cambria"/>
          <w:lang w:val="de-DE"/>
        </w:rPr>
        <w:t>(„</w:t>
      </w:r>
      <w:r w:rsidR="005F5CF2" w:rsidRPr="000A0089">
        <w:rPr>
          <w:rFonts w:ascii="Cambria" w:hAnsi="Cambria"/>
          <w:b/>
          <w:bCs/>
          <w:lang w:val="de-DE"/>
        </w:rPr>
        <w:t>Wer hat Angst vor Virginia Woolf</w:t>
      </w:r>
      <w:r w:rsidR="005F5CF2" w:rsidRPr="000A0089">
        <w:rPr>
          <w:rFonts w:ascii="Cambria" w:hAnsi="Cambria"/>
          <w:lang w:val="de-DE"/>
        </w:rPr>
        <w:t>“) ist</w:t>
      </w:r>
      <w:r w:rsidRPr="000A0089">
        <w:rPr>
          <w:rFonts w:ascii="Cambria" w:hAnsi="Cambria"/>
          <w:lang w:val="de-DE"/>
        </w:rPr>
        <w:t xml:space="preserve"> </w:t>
      </w:r>
      <w:r w:rsidR="00403ACE" w:rsidRPr="000A0089">
        <w:rPr>
          <w:rFonts w:ascii="Cambria" w:hAnsi="Cambria"/>
          <w:lang w:val="de-DE"/>
        </w:rPr>
        <w:t xml:space="preserve">in einer Neubearbeitung </w:t>
      </w:r>
      <w:r w:rsidRPr="000A0089">
        <w:rPr>
          <w:rFonts w:ascii="Cambria" w:hAnsi="Cambria"/>
          <w:lang w:val="de-DE"/>
        </w:rPr>
        <w:t xml:space="preserve">mit Sonia </w:t>
      </w:r>
      <w:proofErr w:type="spellStart"/>
      <w:r w:rsidRPr="000A0089">
        <w:rPr>
          <w:rFonts w:ascii="Cambria" w:hAnsi="Cambria"/>
          <w:lang w:val="de-DE"/>
        </w:rPr>
        <w:t>Bergamasco</w:t>
      </w:r>
      <w:proofErr w:type="spellEnd"/>
      <w:r w:rsidRPr="000A0089">
        <w:rPr>
          <w:rFonts w:ascii="Cambria" w:hAnsi="Cambria"/>
          <w:lang w:val="de-DE"/>
        </w:rPr>
        <w:t xml:space="preserve"> und </w:t>
      </w:r>
      <w:proofErr w:type="spellStart"/>
      <w:r w:rsidRPr="000A0089">
        <w:rPr>
          <w:rFonts w:ascii="Cambria" w:hAnsi="Cambria"/>
          <w:lang w:val="de-DE"/>
        </w:rPr>
        <w:t>Vinicio</w:t>
      </w:r>
      <w:proofErr w:type="spellEnd"/>
      <w:r w:rsidRPr="000A0089">
        <w:rPr>
          <w:rFonts w:ascii="Cambria" w:hAnsi="Cambria"/>
          <w:lang w:val="de-DE"/>
        </w:rPr>
        <w:t xml:space="preserve"> </w:t>
      </w:r>
      <w:proofErr w:type="spellStart"/>
      <w:r w:rsidRPr="000A0089">
        <w:rPr>
          <w:rFonts w:ascii="Cambria" w:hAnsi="Cambria"/>
          <w:lang w:val="de-DE"/>
        </w:rPr>
        <w:t>Marchioni</w:t>
      </w:r>
      <w:proofErr w:type="spellEnd"/>
      <w:r w:rsidRPr="000A0089">
        <w:rPr>
          <w:rFonts w:ascii="Cambria" w:hAnsi="Cambria"/>
          <w:lang w:val="de-DE"/>
        </w:rPr>
        <w:t xml:space="preserve"> in den Hauptrollen zu sehen. Regie führt Antonio </w:t>
      </w:r>
      <w:proofErr w:type="spellStart"/>
      <w:r w:rsidRPr="000A0089">
        <w:rPr>
          <w:rFonts w:ascii="Cambria" w:hAnsi="Cambria"/>
          <w:lang w:val="de-DE"/>
        </w:rPr>
        <w:t>Latella</w:t>
      </w:r>
      <w:proofErr w:type="spellEnd"/>
      <w:r w:rsidRPr="000A0089">
        <w:rPr>
          <w:rFonts w:ascii="Cambria" w:hAnsi="Cambria"/>
          <w:lang w:val="de-DE"/>
        </w:rPr>
        <w:t xml:space="preserve">, der diesen „Klassiker“ mit einem klaren, kraftvollen, unkonventionellen und zutiefst zeitgenössischen Blick in Szene setzt. Rocco </w:t>
      </w:r>
      <w:proofErr w:type="spellStart"/>
      <w:r w:rsidRPr="000A0089">
        <w:rPr>
          <w:rFonts w:ascii="Cambria" w:hAnsi="Cambria"/>
          <w:lang w:val="de-DE"/>
        </w:rPr>
        <w:t>Papaleo</w:t>
      </w:r>
      <w:proofErr w:type="spellEnd"/>
      <w:r w:rsidRPr="000A0089">
        <w:rPr>
          <w:rFonts w:ascii="Cambria" w:hAnsi="Cambria"/>
          <w:lang w:val="de-DE"/>
        </w:rPr>
        <w:t xml:space="preserve"> präsentiert eine neue Fassung seines Song-Theater-Stücks „</w:t>
      </w:r>
      <w:r w:rsidRPr="000A0089">
        <w:rPr>
          <w:rFonts w:ascii="Cambria" w:hAnsi="Cambria"/>
          <w:b/>
          <w:bCs/>
          <w:lang w:val="de-DE"/>
        </w:rPr>
        <w:t xml:space="preserve">Coast </w:t>
      </w:r>
      <w:proofErr w:type="spellStart"/>
      <w:r w:rsidRPr="000A0089">
        <w:rPr>
          <w:rFonts w:ascii="Cambria" w:hAnsi="Cambria"/>
          <w:b/>
          <w:bCs/>
          <w:lang w:val="de-DE"/>
        </w:rPr>
        <w:t>to</w:t>
      </w:r>
      <w:proofErr w:type="spellEnd"/>
      <w:r w:rsidRPr="000A0089">
        <w:rPr>
          <w:rFonts w:ascii="Cambria" w:hAnsi="Cambria"/>
          <w:b/>
          <w:bCs/>
          <w:lang w:val="de-DE"/>
        </w:rPr>
        <w:t xml:space="preserve"> Coast</w:t>
      </w:r>
      <w:r w:rsidRPr="000A0089">
        <w:rPr>
          <w:rFonts w:ascii="Cambria" w:hAnsi="Cambria"/>
          <w:lang w:val="de-DE"/>
        </w:rPr>
        <w:t>" und stellt damit sein musikalisches Talent und seine schausp</w:t>
      </w:r>
      <w:r w:rsidR="001D4382">
        <w:rPr>
          <w:rFonts w:ascii="Cambria" w:hAnsi="Cambria"/>
          <w:lang w:val="de-DE"/>
        </w:rPr>
        <w:t>ielerische Verve unter Beweis</w:t>
      </w:r>
      <w:proofErr w:type="gramStart"/>
      <w:r w:rsidR="001D4382">
        <w:rPr>
          <w:rFonts w:ascii="Cambria" w:hAnsi="Cambria"/>
          <w:lang w:val="de-DE"/>
        </w:rPr>
        <w:t xml:space="preserve">. </w:t>
      </w:r>
      <w:proofErr w:type="gramEnd"/>
      <w:r w:rsidRPr="000A0089">
        <w:rPr>
          <w:rFonts w:ascii="Cambria" w:hAnsi="Cambria"/>
          <w:lang w:val="de-DE"/>
        </w:rPr>
        <w:t xml:space="preserve">Auf vielfachen Wunsch kehrt Claudio </w:t>
      </w:r>
      <w:proofErr w:type="spellStart"/>
      <w:r w:rsidRPr="000A0089">
        <w:rPr>
          <w:rFonts w:ascii="Cambria" w:hAnsi="Cambria"/>
          <w:lang w:val="de-DE"/>
        </w:rPr>
        <w:t>Bisio</w:t>
      </w:r>
      <w:proofErr w:type="spellEnd"/>
      <w:r w:rsidRPr="000A0089">
        <w:rPr>
          <w:rFonts w:ascii="Cambria" w:hAnsi="Cambria"/>
          <w:lang w:val="de-DE"/>
        </w:rPr>
        <w:t xml:space="preserve"> an zwei Abenden ins Stadttheater zurück, die dem Stück </w:t>
      </w:r>
      <w:r w:rsidR="005B5F61" w:rsidRPr="000A0089">
        <w:rPr>
          <w:rFonts w:ascii="Cambria" w:hAnsi="Cambria"/>
          <w:lang w:val="de-DE"/>
        </w:rPr>
        <w:t>„</w:t>
      </w:r>
      <w:r w:rsidRPr="000A0089">
        <w:rPr>
          <w:rFonts w:ascii="Cambria" w:hAnsi="Cambria"/>
          <w:b/>
          <w:bCs/>
          <w:lang w:val="de-DE"/>
        </w:rPr>
        <w:t xml:space="preserve">La </w:t>
      </w:r>
      <w:proofErr w:type="spellStart"/>
      <w:r w:rsidRPr="000A0089">
        <w:rPr>
          <w:rFonts w:ascii="Cambria" w:hAnsi="Cambria"/>
          <w:b/>
          <w:bCs/>
          <w:lang w:val="de-DE"/>
        </w:rPr>
        <w:t>mia</w:t>
      </w:r>
      <w:proofErr w:type="spellEnd"/>
      <w:r w:rsidRPr="000A0089">
        <w:rPr>
          <w:rFonts w:ascii="Cambria" w:hAnsi="Cambria"/>
          <w:b/>
          <w:bCs/>
          <w:lang w:val="de-DE"/>
        </w:rPr>
        <w:t xml:space="preserve"> </w:t>
      </w:r>
      <w:proofErr w:type="spellStart"/>
      <w:r w:rsidRPr="000A0089">
        <w:rPr>
          <w:rFonts w:ascii="Cambria" w:hAnsi="Cambria"/>
          <w:b/>
          <w:bCs/>
          <w:lang w:val="de-DE"/>
        </w:rPr>
        <w:t>vita</w:t>
      </w:r>
      <w:proofErr w:type="spellEnd"/>
      <w:r w:rsidRPr="000A0089">
        <w:rPr>
          <w:rFonts w:ascii="Cambria" w:hAnsi="Cambria"/>
          <w:b/>
          <w:bCs/>
          <w:lang w:val="de-DE"/>
        </w:rPr>
        <w:t xml:space="preserve"> </w:t>
      </w:r>
      <w:proofErr w:type="spellStart"/>
      <w:r w:rsidRPr="000A0089">
        <w:rPr>
          <w:rFonts w:ascii="Cambria" w:hAnsi="Cambria"/>
          <w:b/>
          <w:bCs/>
          <w:lang w:val="de-DE"/>
        </w:rPr>
        <w:t>raccontata</w:t>
      </w:r>
      <w:proofErr w:type="spellEnd"/>
      <w:r w:rsidRPr="000A0089">
        <w:rPr>
          <w:rFonts w:ascii="Cambria" w:hAnsi="Cambria"/>
          <w:b/>
          <w:bCs/>
          <w:lang w:val="de-DE"/>
        </w:rPr>
        <w:t xml:space="preserve"> male</w:t>
      </w:r>
      <w:r w:rsidRPr="000A0089">
        <w:rPr>
          <w:rFonts w:ascii="Cambria" w:hAnsi="Cambria"/>
          <w:lang w:val="de-DE"/>
        </w:rPr>
        <w:t>" von Francesco Piccolo gewidmet sind.</w:t>
      </w:r>
    </w:p>
    <w:p w14:paraId="417780C0" w14:textId="77777777" w:rsidR="00E12DF4" w:rsidRPr="002E668B" w:rsidRDefault="00E12DF4" w:rsidP="00254DD7">
      <w:pPr>
        <w:pStyle w:val="Corpo"/>
        <w:rPr>
          <w:rFonts w:ascii="Cambria" w:hAnsi="Cambria"/>
          <w:lang w:val="de-DE"/>
        </w:rPr>
      </w:pPr>
    </w:p>
    <w:p w14:paraId="20933013" w14:textId="6EEFF715" w:rsidR="00E12DF4" w:rsidRPr="000A5698" w:rsidRDefault="000A5698" w:rsidP="00254DD7">
      <w:pPr>
        <w:pStyle w:val="Corpo"/>
        <w:rPr>
          <w:rFonts w:ascii="Cambria" w:hAnsi="Cambria"/>
          <w:sz w:val="28"/>
          <w:szCs w:val="28"/>
          <w:lang w:val="de-DE"/>
        </w:rPr>
      </w:pPr>
      <w:r w:rsidRPr="000A5698">
        <w:rPr>
          <w:rFonts w:ascii="Cambria" w:hAnsi="Cambria"/>
          <w:sz w:val="28"/>
          <w:szCs w:val="28"/>
          <w:lang w:val="de-DE"/>
        </w:rPr>
        <w:t>ZEITGENÖSSISCHES THEATER: DIE REGIONALE S</w:t>
      </w:r>
      <w:r>
        <w:rPr>
          <w:rFonts w:ascii="Cambria" w:hAnsi="Cambria"/>
          <w:sz w:val="28"/>
          <w:szCs w:val="28"/>
          <w:lang w:val="de-DE"/>
        </w:rPr>
        <w:t>PIELZEIT</w:t>
      </w:r>
    </w:p>
    <w:p w14:paraId="50D6D561" w14:textId="3B4ED5EB" w:rsidR="008B191D" w:rsidRPr="00251BF8" w:rsidRDefault="000A5698" w:rsidP="008B191D">
      <w:pPr>
        <w:spacing w:after="0" w:line="240" w:lineRule="auto"/>
        <w:jc w:val="both"/>
        <w:rPr>
          <w:rFonts w:ascii="Cambria" w:hAnsi="Cambria"/>
          <w:sz w:val="24"/>
          <w:szCs w:val="24"/>
          <w:lang w:val="de-DE"/>
        </w:rPr>
      </w:pPr>
      <w:r>
        <w:rPr>
          <w:rFonts w:ascii="Cambria" w:hAnsi="Cambria"/>
          <w:sz w:val="24"/>
          <w:szCs w:val="24"/>
          <w:lang w:val="de-DE"/>
        </w:rPr>
        <w:t>STADTTHEATER BOZEN</w:t>
      </w:r>
      <w:r w:rsidR="008B191D" w:rsidRPr="000A5698">
        <w:rPr>
          <w:rFonts w:ascii="Cambria" w:hAnsi="Cambria"/>
          <w:sz w:val="24"/>
          <w:szCs w:val="24"/>
          <w:lang w:val="de-DE"/>
        </w:rPr>
        <w:t>, STUDIO</w:t>
      </w:r>
      <w:r w:rsidR="001D4382">
        <w:rPr>
          <w:rFonts w:ascii="Cambria" w:hAnsi="Cambria"/>
          <w:sz w:val="24"/>
          <w:szCs w:val="24"/>
          <w:lang w:val="de-DE"/>
        </w:rPr>
        <w:t xml:space="preserve">   </w:t>
      </w:r>
      <w:r w:rsidR="002967F6" w:rsidRPr="00251BF8">
        <w:rPr>
          <w:rFonts w:ascii="Cambria" w:hAnsi="Cambria"/>
          <w:sz w:val="24"/>
          <w:szCs w:val="24"/>
          <w:lang w:val="de-DE"/>
        </w:rPr>
        <w:t>TRENTO, SAN</w:t>
      </w:r>
      <w:r w:rsidR="008B191D" w:rsidRPr="00251BF8">
        <w:rPr>
          <w:rFonts w:ascii="Cambria" w:hAnsi="Cambria"/>
          <w:sz w:val="24"/>
          <w:szCs w:val="24"/>
          <w:lang w:val="de-DE"/>
        </w:rPr>
        <w:t>BÀPOLIS</w:t>
      </w:r>
    </w:p>
    <w:p w14:paraId="5CC4BE28" w14:textId="77777777" w:rsidR="008B191D" w:rsidRPr="00251BF8" w:rsidRDefault="008B191D" w:rsidP="008B191D">
      <w:pPr>
        <w:spacing w:after="0" w:line="240" w:lineRule="auto"/>
        <w:jc w:val="both"/>
        <w:rPr>
          <w:rFonts w:ascii="Cambria" w:hAnsi="Cambria"/>
          <w:sz w:val="24"/>
          <w:szCs w:val="24"/>
          <w:lang w:val="de-DE"/>
        </w:rPr>
      </w:pPr>
      <w:r w:rsidRPr="00251BF8">
        <w:rPr>
          <w:rFonts w:ascii="Cambria" w:hAnsi="Cambria"/>
          <w:sz w:val="24"/>
          <w:szCs w:val="24"/>
          <w:lang w:val="de-DE"/>
        </w:rPr>
        <w:t xml:space="preserve">ROVERETO, AUDITORIUM MELOTTI </w:t>
      </w:r>
    </w:p>
    <w:p w14:paraId="02BFEF29" w14:textId="77777777" w:rsidR="006E0DE0" w:rsidRPr="00251BF8" w:rsidRDefault="006E0DE0" w:rsidP="00254DD7">
      <w:pPr>
        <w:pStyle w:val="Corpo"/>
        <w:rPr>
          <w:rFonts w:ascii="Cambria" w:hAnsi="Cambria"/>
          <w:lang w:val="de-DE"/>
        </w:rPr>
      </w:pPr>
    </w:p>
    <w:p w14:paraId="6D262E3B" w14:textId="37A0C424" w:rsidR="000D5667" w:rsidRPr="000D5667" w:rsidRDefault="006E0DE0" w:rsidP="00254DD7">
      <w:pPr>
        <w:pStyle w:val="Corpo"/>
        <w:rPr>
          <w:rFonts w:ascii="Cambria" w:hAnsi="Cambria"/>
          <w:i/>
          <w:lang w:val="de-DE"/>
        </w:rPr>
      </w:pPr>
      <w:r w:rsidRPr="000D5667">
        <w:rPr>
          <w:rFonts w:ascii="Cambria" w:hAnsi="Cambria"/>
          <w:i/>
          <w:lang w:val="de-DE"/>
        </w:rPr>
        <w:t xml:space="preserve">Emma Dante, Romeo </w:t>
      </w:r>
      <w:proofErr w:type="spellStart"/>
      <w:r w:rsidRPr="000D5667">
        <w:rPr>
          <w:rFonts w:ascii="Cambria" w:hAnsi="Cambria"/>
          <w:i/>
          <w:lang w:val="de-DE"/>
        </w:rPr>
        <w:t>Castellucci</w:t>
      </w:r>
      <w:proofErr w:type="spellEnd"/>
      <w:r w:rsidRPr="000D5667">
        <w:rPr>
          <w:rFonts w:ascii="Cambria" w:hAnsi="Cambria"/>
          <w:i/>
          <w:lang w:val="de-DE"/>
        </w:rPr>
        <w:t xml:space="preserve">, </w:t>
      </w:r>
      <w:r w:rsidR="00C20A73" w:rsidRPr="000D5667">
        <w:rPr>
          <w:rFonts w:ascii="Cambria" w:hAnsi="Cambria"/>
          <w:i/>
          <w:lang w:val="de-DE"/>
        </w:rPr>
        <w:t xml:space="preserve">Babilonia Teatri, </w:t>
      </w:r>
      <w:proofErr w:type="spellStart"/>
      <w:r w:rsidR="00C20A73" w:rsidRPr="000D5667">
        <w:rPr>
          <w:rFonts w:ascii="Cambria" w:hAnsi="Cambria"/>
          <w:i/>
          <w:lang w:val="de-DE"/>
        </w:rPr>
        <w:t>Kinkaleri</w:t>
      </w:r>
      <w:proofErr w:type="spellEnd"/>
      <w:r w:rsidR="00C20A73" w:rsidRPr="000D5667">
        <w:rPr>
          <w:rFonts w:ascii="Cambria" w:hAnsi="Cambria"/>
          <w:i/>
          <w:lang w:val="de-DE"/>
        </w:rPr>
        <w:t xml:space="preserve">, David Foster Wallace, </w:t>
      </w:r>
      <w:proofErr w:type="spellStart"/>
      <w:r w:rsidR="00C20A73" w:rsidRPr="000D5667">
        <w:rPr>
          <w:rFonts w:ascii="Cambria" w:hAnsi="Cambria"/>
          <w:i/>
          <w:lang w:val="de-DE"/>
        </w:rPr>
        <w:t>Rezza</w:t>
      </w:r>
      <w:proofErr w:type="spellEnd"/>
      <w:r w:rsidR="00C20A73" w:rsidRPr="000D5667">
        <w:rPr>
          <w:rFonts w:ascii="Cambria" w:hAnsi="Cambria"/>
          <w:i/>
          <w:lang w:val="de-DE"/>
        </w:rPr>
        <w:t xml:space="preserve"> </w:t>
      </w:r>
      <w:proofErr w:type="spellStart"/>
      <w:r w:rsidR="00C20A73" w:rsidRPr="000D5667">
        <w:rPr>
          <w:rFonts w:ascii="Cambria" w:hAnsi="Cambria"/>
          <w:i/>
          <w:lang w:val="de-DE"/>
        </w:rPr>
        <w:t>Mastrella</w:t>
      </w:r>
      <w:proofErr w:type="spellEnd"/>
      <w:r w:rsidR="00C20A73" w:rsidRPr="000D5667">
        <w:rPr>
          <w:rFonts w:ascii="Cambria" w:hAnsi="Cambria"/>
          <w:i/>
          <w:lang w:val="de-DE"/>
        </w:rPr>
        <w:t xml:space="preserve"> </w:t>
      </w:r>
      <w:r w:rsidR="00D62871" w:rsidRPr="000D5667">
        <w:rPr>
          <w:rFonts w:ascii="Cambria" w:hAnsi="Cambria"/>
          <w:i/>
          <w:lang w:val="de-DE"/>
        </w:rPr>
        <w:t xml:space="preserve">Roberto Castello, Lino </w:t>
      </w:r>
      <w:proofErr w:type="spellStart"/>
      <w:r w:rsidR="00D62871" w:rsidRPr="000D5667">
        <w:rPr>
          <w:rFonts w:ascii="Cambria" w:hAnsi="Cambria"/>
          <w:i/>
          <w:lang w:val="de-DE"/>
        </w:rPr>
        <w:t>Musella</w:t>
      </w:r>
      <w:proofErr w:type="spellEnd"/>
      <w:r w:rsidR="00D62871" w:rsidRPr="000D5667">
        <w:rPr>
          <w:rFonts w:ascii="Cambria" w:hAnsi="Cambria"/>
          <w:i/>
          <w:lang w:val="de-DE"/>
        </w:rPr>
        <w:t xml:space="preserve">, </w:t>
      </w:r>
      <w:proofErr w:type="spellStart"/>
      <w:r w:rsidR="001D4382" w:rsidRPr="001D4382">
        <w:rPr>
          <w:rFonts w:ascii="Cambria" w:hAnsi="Cambria"/>
          <w:i/>
          <w:iCs/>
          <w:sz w:val="21"/>
          <w:szCs w:val="21"/>
          <w:lang w:val="de-DE"/>
        </w:rPr>
        <w:t>Agrupación</w:t>
      </w:r>
      <w:proofErr w:type="spellEnd"/>
      <w:r w:rsidR="001D4382" w:rsidRPr="001D4382">
        <w:rPr>
          <w:rFonts w:ascii="Cambria" w:hAnsi="Cambria"/>
          <w:i/>
          <w:iCs/>
          <w:sz w:val="21"/>
          <w:szCs w:val="21"/>
          <w:lang w:val="de-DE"/>
        </w:rPr>
        <w:t xml:space="preserve"> Señor Serrano </w:t>
      </w:r>
      <w:r w:rsidR="000D5667" w:rsidRPr="000D5667">
        <w:rPr>
          <w:rFonts w:ascii="Cambria" w:hAnsi="Cambria"/>
          <w:i/>
          <w:lang w:val="de-DE"/>
        </w:rPr>
        <w:t xml:space="preserve">gehören zu den Protagonisten der regionalen Spielzeit mit zeitgenössischem Theater in Bozen, Trient und </w:t>
      </w:r>
      <w:proofErr w:type="spellStart"/>
      <w:r w:rsidR="000D5667" w:rsidRPr="000D5667">
        <w:rPr>
          <w:rFonts w:ascii="Cambria" w:hAnsi="Cambria"/>
          <w:i/>
          <w:lang w:val="de-DE"/>
        </w:rPr>
        <w:t>Rovereto</w:t>
      </w:r>
      <w:proofErr w:type="spellEnd"/>
      <w:r w:rsidR="000D5667" w:rsidRPr="000D5667">
        <w:rPr>
          <w:rFonts w:ascii="Cambria" w:hAnsi="Cambria"/>
          <w:i/>
          <w:lang w:val="de-DE"/>
        </w:rPr>
        <w:t xml:space="preserve">. Ein Spielplan, ein Abonnement, 18 Aufführungen von Bozen bis </w:t>
      </w:r>
      <w:proofErr w:type="spellStart"/>
      <w:r w:rsidR="000D5667" w:rsidRPr="000D5667">
        <w:rPr>
          <w:rFonts w:ascii="Cambria" w:hAnsi="Cambria"/>
          <w:i/>
          <w:lang w:val="de-DE"/>
        </w:rPr>
        <w:t>Rovereto</w:t>
      </w:r>
      <w:proofErr w:type="spellEnd"/>
      <w:r w:rsidR="000D5667" w:rsidRPr="000D5667">
        <w:rPr>
          <w:rFonts w:ascii="Cambria" w:hAnsi="Cambria"/>
          <w:i/>
          <w:lang w:val="de-DE"/>
        </w:rPr>
        <w:t>.</w:t>
      </w:r>
    </w:p>
    <w:p w14:paraId="6070ABB1" w14:textId="77777777" w:rsidR="000D5667" w:rsidRPr="001D4382" w:rsidRDefault="000D5667" w:rsidP="00254DD7">
      <w:pPr>
        <w:pStyle w:val="Corpo"/>
        <w:rPr>
          <w:rFonts w:ascii="Cambria" w:hAnsi="Cambria"/>
          <w:i/>
          <w:sz w:val="21"/>
          <w:szCs w:val="21"/>
          <w:lang w:val="de-DE"/>
        </w:rPr>
      </w:pPr>
    </w:p>
    <w:p w14:paraId="68066CE1" w14:textId="771A242B" w:rsidR="00536E64" w:rsidRPr="001D4382" w:rsidRDefault="00BE0D5F"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Eine </w:t>
      </w:r>
      <w:r w:rsidR="00042986" w:rsidRPr="001D4382">
        <w:rPr>
          <w:rFonts w:ascii="Cambria" w:hAnsi="Cambria"/>
          <w:sz w:val="21"/>
          <w:szCs w:val="21"/>
          <w:lang w:val="de-DE"/>
        </w:rPr>
        <w:t xml:space="preserve">einzige </w:t>
      </w:r>
      <w:r w:rsidRPr="001D4382">
        <w:rPr>
          <w:rFonts w:ascii="Cambria" w:hAnsi="Cambria"/>
          <w:sz w:val="21"/>
          <w:szCs w:val="21"/>
          <w:lang w:val="de-DE"/>
        </w:rPr>
        <w:t>Spielzeit und ein Abonnement für 18 Aufführungen, die unterschiedliche Facetten des Gegenwartstheaters repräsentieren. D</w:t>
      </w:r>
      <w:r w:rsidR="00536E64" w:rsidRPr="001D4382">
        <w:rPr>
          <w:rFonts w:ascii="Cambria" w:hAnsi="Cambria"/>
          <w:sz w:val="21"/>
          <w:szCs w:val="21"/>
          <w:lang w:val="de-DE"/>
        </w:rPr>
        <w:t>ieses</w:t>
      </w:r>
      <w:r w:rsidRPr="001D4382">
        <w:rPr>
          <w:rFonts w:ascii="Cambria" w:hAnsi="Cambria"/>
          <w:sz w:val="21"/>
          <w:szCs w:val="21"/>
          <w:lang w:val="de-DE"/>
        </w:rPr>
        <w:t xml:space="preserve"> Angebot ist das Ergebnis der mit einer Absichtserklärung vom April 2022 besiegelten Zusammenarbeit zwischen TSB, CSC-Santa Chiara und CTT. </w:t>
      </w:r>
    </w:p>
    <w:p w14:paraId="6EE997A2" w14:textId="3A02267A" w:rsidR="00011AF9" w:rsidRPr="001D4382" w:rsidRDefault="00536E64" w:rsidP="001D4382">
      <w:pPr>
        <w:pStyle w:val="Corpo"/>
        <w:ind w:right="-285"/>
        <w:jc w:val="both"/>
        <w:rPr>
          <w:rFonts w:ascii="Cambria" w:hAnsi="Cambria"/>
          <w:kern w:val="24"/>
          <w:sz w:val="21"/>
          <w:szCs w:val="21"/>
          <w:shd w:val="clear" w:color="auto" w:fill="FFFFFF"/>
          <w:lang w:val="de-DE"/>
        </w:rPr>
      </w:pPr>
      <w:r w:rsidRPr="001D4382">
        <w:rPr>
          <w:rFonts w:ascii="Cambria" w:hAnsi="Cambria"/>
          <w:sz w:val="21"/>
          <w:szCs w:val="21"/>
          <w:lang w:val="de-DE"/>
        </w:rPr>
        <w:t xml:space="preserve">Die Stücke: </w:t>
      </w:r>
      <w:r w:rsidR="00BE0D5F" w:rsidRPr="001D4382">
        <w:rPr>
          <w:rFonts w:ascii="Cambria" w:hAnsi="Cambria"/>
          <w:sz w:val="21"/>
          <w:szCs w:val="21"/>
          <w:lang w:val="de-DE"/>
        </w:rPr>
        <w:t>Die sizilianische Dramatikerin Emma Dante</w:t>
      </w:r>
      <w:r w:rsidRPr="001D4382">
        <w:rPr>
          <w:rFonts w:ascii="Cambria" w:hAnsi="Cambria"/>
          <w:sz w:val="21"/>
          <w:szCs w:val="21"/>
          <w:lang w:val="de-DE"/>
        </w:rPr>
        <w:t xml:space="preserve"> </w:t>
      </w:r>
      <w:r w:rsidR="00BE0D5F" w:rsidRPr="001D4382">
        <w:rPr>
          <w:rFonts w:ascii="Cambria" w:hAnsi="Cambria"/>
          <w:sz w:val="21"/>
          <w:szCs w:val="21"/>
          <w:lang w:val="de-DE"/>
        </w:rPr>
        <w:t xml:space="preserve">wird </w:t>
      </w:r>
      <w:r w:rsidRPr="001D4382">
        <w:rPr>
          <w:rFonts w:ascii="Cambria" w:hAnsi="Cambria"/>
          <w:sz w:val="21"/>
          <w:szCs w:val="21"/>
          <w:lang w:val="de-DE"/>
        </w:rPr>
        <w:t>als</w:t>
      </w:r>
      <w:r w:rsidR="00BE0D5F" w:rsidRPr="001D4382">
        <w:rPr>
          <w:rFonts w:ascii="Cambria" w:hAnsi="Cambria"/>
          <w:sz w:val="21"/>
          <w:szCs w:val="21"/>
          <w:lang w:val="de-DE"/>
        </w:rPr>
        <w:t xml:space="preserve"> </w:t>
      </w:r>
      <w:r w:rsidRPr="001D4382">
        <w:rPr>
          <w:rFonts w:ascii="Cambria" w:hAnsi="Cambria"/>
          <w:sz w:val="21"/>
          <w:szCs w:val="21"/>
          <w:lang w:val="de-DE"/>
        </w:rPr>
        <w:t>Darstellerin</w:t>
      </w:r>
      <w:r w:rsidR="00BE0D5F" w:rsidRPr="001D4382">
        <w:rPr>
          <w:rFonts w:ascii="Cambria" w:hAnsi="Cambria"/>
          <w:sz w:val="21"/>
          <w:szCs w:val="21"/>
          <w:lang w:val="de-DE"/>
        </w:rPr>
        <w:t xml:space="preserve"> </w:t>
      </w:r>
      <w:r w:rsidRPr="001D4382">
        <w:rPr>
          <w:rFonts w:ascii="Cambria" w:hAnsi="Cambria"/>
          <w:sz w:val="21"/>
          <w:szCs w:val="21"/>
          <w:lang w:val="de-DE"/>
        </w:rPr>
        <w:t xml:space="preserve">in einem </w:t>
      </w:r>
      <w:r w:rsidR="00BE0D5F" w:rsidRPr="001D4382">
        <w:rPr>
          <w:rFonts w:ascii="Cambria" w:hAnsi="Cambria"/>
          <w:sz w:val="21"/>
          <w:szCs w:val="21"/>
          <w:lang w:val="de-DE"/>
        </w:rPr>
        <w:t xml:space="preserve">Diptychon aus den </w:t>
      </w:r>
      <w:proofErr w:type="spellStart"/>
      <w:r w:rsidR="00D4672D" w:rsidRPr="001D4382">
        <w:rPr>
          <w:rFonts w:ascii="Cambria" w:hAnsi="Cambria"/>
          <w:sz w:val="21"/>
          <w:szCs w:val="21"/>
          <w:lang w:val="de-DE"/>
        </w:rPr>
        <w:t>Produktionen</w:t>
      </w:r>
      <w:r w:rsidR="00BE0D5F" w:rsidRPr="001D4382">
        <w:rPr>
          <w:rFonts w:ascii="Cambria" w:hAnsi="Cambria"/>
          <w:sz w:val="21"/>
          <w:szCs w:val="21"/>
          <w:lang w:val="de-DE"/>
        </w:rPr>
        <w:t>„</w:t>
      </w:r>
      <w:r w:rsidR="00BE0D5F" w:rsidRPr="001D4382">
        <w:rPr>
          <w:rFonts w:ascii="Cambria" w:hAnsi="Cambria"/>
          <w:b/>
          <w:bCs/>
          <w:sz w:val="21"/>
          <w:szCs w:val="21"/>
          <w:lang w:val="de-DE"/>
        </w:rPr>
        <w:t>La</w:t>
      </w:r>
      <w:proofErr w:type="spellEnd"/>
      <w:r w:rsidR="00BE0D5F" w:rsidRPr="001D4382">
        <w:rPr>
          <w:rFonts w:ascii="Cambria" w:hAnsi="Cambria"/>
          <w:b/>
          <w:bCs/>
          <w:sz w:val="21"/>
          <w:szCs w:val="21"/>
          <w:lang w:val="de-DE"/>
        </w:rPr>
        <w:t xml:space="preserve"> </w:t>
      </w:r>
      <w:proofErr w:type="spellStart"/>
      <w:r w:rsidR="00BE0D5F" w:rsidRPr="001D4382">
        <w:rPr>
          <w:rFonts w:ascii="Cambria" w:hAnsi="Cambria"/>
          <w:b/>
          <w:bCs/>
          <w:sz w:val="21"/>
          <w:szCs w:val="21"/>
          <w:lang w:val="de-DE"/>
        </w:rPr>
        <w:t>scortecata</w:t>
      </w:r>
      <w:proofErr w:type="spellEnd"/>
      <w:r w:rsidR="00BE0D5F" w:rsidRPr="001D4382">
        <w:rPr>
          <w:rFonts w:ascii="Cambria" w:hAnsi="Cambria"/>
          <w:sz w:val="21"/>
          <w:szCs w:val="21"/>
          <w:lang w:val="de-DE"/>
        </w:rPr>
        <w:t>" und „</w:t>
      </w:r>
      <w:proofErr w:type="spellStart"/>
      <w:r w:rsidR="00BE0D5F" w:rsidRPr="001D4382">
        <w:rPr>
          <w:rFonts w:ascii="Cambria" w:hAnsi="Cambria"/>
          <w:b/>
          <w:bCs/>
          <w:sz w:val="21"/>
          <w:szCs w:val="21"/>
          <w:lang w:val="de-DE"/>
        </w:rPr>
        <w:t>Misericordia</w:t>
      </w:r>
      <w:proofErr w:type="spellEnd"/>
      <w:r w:rsidR="00BE0D5F" w:rsidRPr="001D4382">
        <w:rPr>
          <w:rFonts w:ascii="Cambria" w:hAnsi="Cambria"/>
          <w:b/>
          <w:bCs/>
          <w:sz w:val="21"/>
          <w:szCs w:val="21"/>
          <w:lang w:val="de-DE"/>
        </w:rPr>
        <w:t>"</w:t>
      </w:r>
      <w:r w:rsidR="00BE0D5F" w:rsidRPr="001D4382">
        <w:rPr>
          <w:rFonts w:ascii="Cambria" w:hAnsi="Cambria"/>
          <w:sz w:val="21"/>
          <w:szCs w:val="21"/>
          <w:lang w:val="de-DE"/>
        </w:rPr>
        <w:t xml:space="preserve"> </w:t>
      </w:r>
      <w:r w:rsidRPr="001D4382">
        <w:rPr>
          <w:rFonts w:ascii="Cambria" w:hAnsi="Cambria"/>
          <w:sz w:val="21"/>
          <w:szCs w:val="21"/>
          <w:lang w:val="de-DE"/>
        </w:rPr>
        <w:t>auftreten</w:t>
      </w:r>
      <w:r w:rsidR="00BE0D5F" w:rsidRPr="001D4382">
        <w:rPr>
          <w:rFonts w:ascii="Cambria" w:hAnsi="Cambria"/>
          <w:sz w:val="21"/>
          <w:szCs w:val="21"/>
          <w:lang w:val="de-DE"/>
        </w:rPr>
        <w:t>. Serena Sinigaglia</w:t>
      </w:r>
      <w:r w:rsidRPr="001D4382">
        <w:rPr>
          <w:rFonts w:ascii="Cambria" w:hAnsi="Cambria"/>
          <w:sz w:val="21"/>
          <w:szCs w:val="21"/>
          <w:lang w:val="de-DE"/>
        </w:rPr>
        <w:t xml:space="preserve"> inszeniert</w:t>
      </w:r>
      <w:r w:rsidR="00BE0D5F" w:rsidRPr="001D4382">
        <w:rPr>
          <w:rFonts w:ascii="Cambria" w:hAnsi="Cambria"/>
          <w:sz w:val="21"/>
          <w:szCs w:val="21"/>
          <w:lang w:val="de-DE"/>
        </w:rPr>
        <w:t xml:space="preserve"> „</w:t>
      </w:r>
      <w:r w:rsidR="00BE0D5F" w:rsidRPr="001D4382">
        <w:rPr>
          <w:rFonts w:ascii="Cambria" w:hAnsi="Cambria"/>
          <w:b/>
          <w:bCs/>
          <w:sz w:val="21"/>
          <w:szCs w:val="21"/>
          <w:lang w:val="de-DE"/>
        </w:rPr>
        <w:t>La Peste di Camus"</w:t>
      </w:r>
      <w:r w:rsidR="00BF70D4" w:rsidRPr="001D4382">
        <w:rPr>
          <w:rFonts w:ascii="Cambria" w:hAnsi="Cambria"/>
          <w:b/>
          <w:bCs/>
          <w:sz w:val="21"/>
          <w:szCs w:val="21"/>
          <w:lang w:val="de-DE"/>
        </w:rPr>
        <w:t xml:space="preserve"> </w:t>
      </w:r>
      <w:r w:rsidR="00BF70D4" w:rsidRPr="001D4382">
        <w:rPr>
          <w:rFonts w:ascii="Cambria" w:hAnsi="Cambria"/>
          <w:sz w:val="21"/>
          <w:szCs w:val="21"/>
          <w:lang w:val="de-DE"/>
        </w:rPr>
        <w:t xml:space="preserve">als </w:t>
      </w:r>
      <w:r w:rsidR="00BE0D5F" w:rsidRPr="001D4382">
        <w:rPr>
          <w:rFonts w:ascii="Cambria" w:hAnsi="Cambria"/>
          <w:sz w:val="21"/>
          <w:szCs w:val="21"/>
          <w:lang w:val="de-DE"/>
        </w:rPr>
        <w:t xml:space="preserve">Koproduktion </w:t>
      </w:r>
      <w:r w:rsidR="005B5F61" w:rsidRPr="001D4382">
        <w:rPr>
          <w:rFonts w:ascii="Cambria" w:hAnsi="Cambria"/>
          <w:sz w:val="21"/>
          <w:szCs w:val="21"/>
          <w:lang w:val="de-DE"/>
        </w:rPr>
        <w:t>des</w:t>
      </w:r>
      <w:r w:rsidR="00BE0D5F" w:rsidRPr="001D4382">
        <w:rPr>
          <w:rFonts w:ascii="Cambria" w:hAnsi="Cambria"/>
          <w:sz w:val="21"/>
          <w:szCs w:val="21"/>
          <w:lang w:val="de-DE"/>
        </w:rPr>
        <w:t xml:space="preserve"> TSB und de</w:t>
      </w:r>
      <w:r w:rsidR="005B5F61" w:rsidRPr="001D4382">
        <w:rPr>
          <w:rFonts w:ascii="Cambria" w:hAnsi="Cambria"/>
          <w:sz w:val="21"/>
          <w:szCs w:val="21"/>
          <w:lang w:val="de-DE"/>
        </w:rPr>
        <w:t>s</w:t>
      </w:r>
      <w:r w:rsidR="00BE0D5F" w:rsidRPr="001D4382">
        <w:rPr>
          <w:rFonts w:ascii="Cambria" w:hAnsi="Cambria"/>
          <w:sz w:val="21"/>
          <w:szCs w:val="21"/>
          <w:lang w:val="de-DE"/>
        </w:rPr>
        <w:t xml:space="preserve"> </w:t>
      </w:r>
      <w:r w:rsidR="00BE0D5F" w:rsidRPr="001D4382">
        <w:rPr>
          <w:rFonts w:ascii="Cambria" w:hAnsi="Cambria"/>
          <w:iCs/>
          <w:sz w:val="21"/>
          <w:szCs w:val="21"/>
          <w:lang w:val="de-DE"/>
        </w:rPr>
        <w:t xml:space="preserve">Teatro </w:t>
      </w:r>
      <w:proofErr w:type="spellStart"/>
      <w:r w:rsidR="00BE0D5F" w:rsidRPr="001D4382">
        <w:rPr>
          <w:rFonts w:ascii="Cambria" w:hAnsi="Cambria"/>
          <w:iCs/>
          <w:sz w:val="21"/>
          <w:szCs w:val="21"/>
          <w:lang w:val="de-DE"/>
        </w:rPr>
        <w:t>Nazionale</w:t>
      </w:r>
      <w:proofErr w:type="spellEnd"/>
      <w:r w:rsidR="00BE0D5F" w:rsidRPr="001D4382">
        <w:rPr>
          <w:rFonts w:ascii="Cambria" w:hAnsi="Cambria"/>
          <w:iCs/>
          <w:sz w:val="21"/>
          <w:szCs w:val="21"/>
          <w:lang w:val="de-DE"/>
        </w:rPr>
        <w:t xml:space="preserve"> del Veneto</w:t>
      </w:r>
      <w:r w:rsidR="00BF70D4" w:rsidRPr="001D4382">
        <w:rPr>
          <w:rFonts w:ascii="Cambria" w:hAnsi="Cambria"/>
          <w:i/>
          <w:iCs/>
          <w:sz w:val="21"/>
          <w:szCs w:val="21"/>
          <w:lang w:val="de-DE"/>
        </w:rPr>
        <w:t>.</w:t>
      </w:r>
      <w:r w:rsidR="00BF70D4" w:rsidRPr="001D4382">
        <w:rPr>
          <w:rFonts w:ascii="Cambria" w:hAnsi="Cambria"/>
          <w:sz w:val="21"/>
          <w:szCs w:val="21"/>
          <w:lang w:val="de-DE"/>
        </w:rPr>
        <w:t xml:space="preserve"> Aus einer Zusammenarbeit zwischen dem TSB und dem </w:t>
      </w:r>
      <w:r w:rsidR="00BF70D4" w:rsidRPr="001D4382">
        <w:rPr>
          <w:rFonts w:ascii="Cambria" w:hAnsi="Cambria"/>
          <w:iCs/>
          <w:sz w:val="21"/>
          <w:szCs w:val="21"/>
          <w:lang w:val="de-DE"/>
        </w:rPr>
        <w:t>Teatro La Ribalta/ Kunst der Vielfalt</w:t>
      </w:r>
      <w:r w:rsidR="00BF70D4" w:rsidRPr="001D4382">
        <w:rPr>
          <w:rFonts w:ascii="Cambria" w:hAnsi="Cambria"/>
          <w:sz w:val="21"/>
          <w:szCs w:val="21"/>
          <w:lang w:val="de-DE"/>
        </w:rPr>
        <w:t xml:space="preserve"> </w:t>
      </w:r>
      <w:r w:rsidR="002400FC" w:rsidRPr="001D4382">
        <w:rPr>
          <w:rFonts w:ascii="Cambria" w:hAnsi="Cambria"/>
          <w:sz w:val="21"/>
          <w:szCs w:val="21"/>
          <w:lang w:val="de-DE"/>
        </w:rPr>
        <w:t>ist</w:t>
      </w:r>
      <w:r w:rsidR="00BF70D4" w:rsidRPr="001D4382">
        <w:rPr>
          <w:rFonts w:ascii="Cambria" w:hAnsi="Cambria"/>
          <w:sz w:val="21"/>
          <w:szCs w:val="21"/>
          <w:lang w:val="de-DE"/>
        </w:rPr>
        <w:t xml:space="preserve"> das Stück „</w:t>
      </w:r>
      <w:proofErr w:type="spellStart"/>
      <w:r w:rsidR="00BF70D4" w:rsidRPr="001D4382">
        <w:rPr>
          <w:rFonts w:ascii="Cambria" w:hAnsi="Cambria"/>
          <w:b/>
          <w:sz w:val="21"/>
          <w:szCs w:val="21"/>
          <w:lang w:val="de-DE"/>
        </w:rPr>
        <w:t>Impronte</w:t>
      </w:r>
      <w:proofErr w:type="spellEnd"/>
      <w:r w:rsidR="00BF70D4" w:rsidRPr="001D4382">
        <w:rPr>
          <w:rFonts w:ascii="Cambria" w:hAnsi="Cambria"/>
          <w:b/>
          <w:sz w:val="21"/>
          <w:szCs w:val="21"/>
          <w:lang w:val="de-DE"/>
        </w:rPr>
        <w:t xml:space="preserve"> </w:t>
      </w:r>
      <w:proofErr w:type="spellStart"/>
      <w:r w:rsidR="00BF70D4" w:rsidRPr="001D4382">
        <w:rPr>
          <w:rFonts w:ascii="Cambria" w:hAnsi="Cambria"/>
          <w:b/>
          <w:sz w:val="21"/>
          <w:szCs w:val="21"/>
          <w:lang w:val="de-DE"/>
        </w:rPr>
        <w:t>dell’anima</w:t>
      </w:r>
      <w:proofErr w:type="spellEnd"/>
      <w:r w:rsidR="00BF70D4" w:rsidRPr="001D4382">
        <w:rPr>
          <w:rFonts w:ascii="Cambria" w:hAnsi="Cambria"/>
          <w:sz w:val="21"/>
          <w:szCs w:val="21"/>
          <w:lang w:val="de-DE"/>
        </w:rPr>
        <w:t>” von Giovanni De Martis und Antonio Viganò</w:t>
      </w:r>
      <w:r w:rsidR="002400FC" w:rsidRPr="001D4382">
        <w:rPr>
          <w:rFonts w:ascii="Cambria" w:hAnsi="Cambria"/>
          <w:sz w:val="21"/>
          <w:szCs w:val="21"/>
          <w:lang w:val="de-DE"/>
        </w:rPr>
        <w:t xml:space="preserve"> hervorgegangen</w:t>
      </w:r>
      <w:r w:rsidR="00BF70D4" w:rsidRPr="001D4382">
        <w:rPr>
          <w:rFonts w:ascii="Cambria" w:hAnsi="Cambria"/>
          <w:sz w:val="21"/>
          <w:szCs w:val="21"/>
          <w:lang w:val="de-DE"/>
        </w:rPr>
        <w:t xml:space="preserve">. Die Theatergruppe </w:t>
      </w:r>
      <w:r w:rsidR="00BF70D4" w:rsidRPr="001D4382">
        <w:rPr>
          <w:rFonts w:ascii="Cambria" w:hAnsi="Cambria"/>
          <w:i/>
          <w:iCs/>
          <w:sz w:val="21"/>
          <w:szCs w:val="21"/>
          <w:lang w:val="de-DE"/>
        </w:rPr>
        <w:t>Babilonia Teatri</w:t>
      </w:r>
      <w:r w:rsidR="00BF70D4" w:rsidRPr="001D4382">
        <w:rPr>
          <w:rFonts w:ascii="Cambria" w:hAnsi="Cambria"/>
          <w:sz w:val="21"/>
          <w:szCs w:val="21"/>
          <w:lang w:val="de-DE"/>
        </w:rPr>
        <w:t xml:space="preserve"> stellt </w:t>
      </w:r>
      <w:r w:rsidR="002400FC" w:rsidRPr="001D4382">
        <w:rPr>
          <w:rFonts w:ascii="Cambria" w:hAnsi="Cambria"/>
          <w:sz w:val="21"/>
          <w:szCs w:val="21"/>
          <w:lang w:val="de-DE"/>
        </w:rPr>
        <w:t>ihr</w:t>
      </w:r>
      <w:r w:rsidR="00D4672D" w:rsidRPr="001D4382">
        <w:rPr>
          <w:rFonts w:ascii="Cambria" w:hAnsi="Cambria"/>
          <w:sz w:val="21"/>
          <w:szCs w:val="21"/>
          <w:lang w:val="de-DE"/>
        </w:rPr>
        <w:t xml:space="preserve"> </w:t>
      </w:r>
      <w:r w:rsidR="00BF70D4" w:rsidRPr="001D4382">
        <w:rPr>
          <w:rFonts w:ascii="Cambria" w:hAnsi="Cambria"/>
          <w:sz w:val="21"/>
          <w:szCs w:val="21"/>
          <w:lang w:val="de-DE"/>
        </w:rPr>
        <w:t xml:space="preserve">Stück </w:t>
      </w:r>
      <w:r w:rsidR="002400FC" w:rsidRPr="001D4382">
        <w:rPr>
          <w:rFonts w:ascii="Cambria" w:hAnsi="Cambria"/>
          <w:sz w:val="21"/>
          <w:szCs w:val="21"/>
          <w:lang w:val="de-DE"/>
        </w:rPr>
        <w:t>„</w:t>
      </w:r>
      <w:proofErr w:type="spellStart"/>
      <w:r w:rsidR="00BF70D4" w:rsidRPr="001D4382">
        <w:rPr>
          <w:rFonts w:ascii="Cambria" w:hAnsi="Cambria"/>
          <w:b/>
          <w:bCs/>
          <w:sz w:val="21"/>
          <w:szCs w:val="21"/>
          <w:lang w:val="de-DE"/>
        </w:rPr>
        <w:t>Pinocchio</w:t>
      </w:r>
      <w:proofErr w:type="spellEnd"/>
      <w:r w:rsidR="00BF70D4" w:rsidRPr="001D4382">
        <w:rPr>
          <w:rFonts w:ascii="Cambria" w:hAnsi="Cambria"/>
          <w:sz w:val="21"/>
          <w:szCs w:val="21"/>
          <w:lang w:val="de-DE"/>
        </w:rPr>
        <w:t xml:space="preserve">" vor, das in Zusammenarbeit mit dem Verein </w:t>
      </w:r>
      <w:proofErr w:type="spellStart"/>
      <w:r w:rsidR="00BF70D4" w:rsidRPr="001D4382">
        <w:rPr>
          <w:rFonts w:ascii="Cambria" w:hAnsi="Cambria"/>
          <w:sz w:val="21"/>
          <w:szCs w:val="21"/>
          <w:lang w:val="de-DE"/>
        </w:rPr>
        <w:t>Gli</w:t>
      </w:r>
      <w:proofErr w:type="spellEnd"/>
      <w:r w:rsidR="00BF70D4" w:rsidRPr="001D4382">
        <w:rPr>
          <w:rFonts w:ascii="Cambria" w:hAnsi="Cambria"/>
          <w:sz w:val="21"/>
          <w:szCs w:val="21"/>
          <w:lang w:val="de-DE"/>
        </w:rPr>
        <w:t xml:space="preserve"> </w:t>
      </w:r>
      <w:proofErr w:type="spellStart"/>
      <w:r w:rsidR="00BF70D4" w:rsidRPr="001D4382">
        <w:rPr>
          <w:rFonts w:ascii="Cambria" w:hAnsi="Cambria"/>
          <w:sz w:val="21"/>
          <w:szCs w:val="21"/>
          <w:lang w:val="de-DE"/>
        </w:rPr>
        <w:t>amici</w:t>
      </w:r>
      <w:proofErr w:type="spellEnd"/>
      <w:r w:rsidR="00BF70D4" w:rsidRPr="001D4382">
        <w:rPr>
          <w:rFonts w:ascii="Cambria" w:hAnsi="Cambria"/>
          <w:sz w:val="21"/>
          <w:szCs w:val="21"/>
          <w:lang w:val="de-DE"/>
        </w:rPr>
        <w:t xml:space="preserve"> di Luca entstand, der eng mit der Casa </w:t>
      </w:r>
      <w:proofErr w:type="spellStart"/>
      <w:r w:rsidR="00BF70D4" w:rsidRPr="001D4382">
        <w:rPr>
          <w:rFonts w:ascii="Cambria" w:hAnsi="Cambria"/>
          <w:sz w:val="21"/>
          <w:szCs w:val="21"/>
          <w:lang w:val="de-DE"/>
        </w:rPr>
        <w:t>dei</w:t>
      </w:r>
      <w:proofErr w:type="spellEnd"/>
      <w:r w:rsidR="00BF70D4" w:rsidRPr="001D4382">
        <w:rPr>
          <w:rFonts w:ascii="Cambria" w:hAnsi="Cambria"/>
          <w:sz w:val="21"/>
          <w:szCs w:val="21"/>
          <w:lang w:val="de-DE"/>
        </w:rPr>
        <w:t xml:space="preserve"> </w:t>
      </w:r>
      <w:proofErr w:type="spellStart"/>
      <w:r w:rsidR="00BF70D4" w:rsidRPr="001D4382">
        <w:rPr>
          <w:rFonts w:ascii="Cambria" w:hAnsi="Cambria"/>
          <w:sz w:val="21"/>
          <w:szCs w:val="21"/>
          <w:lang w:val="de-DE"/>
        </w:rPr>
        <w:t>Risvegli</w:t>
      </w:r>
      <w:proofErr w:type="spellEnd"/>
      <w:r w:rsidR="00BF70D4" w:rsidRPr="001D4382">
        <w:rPr>
          <w:rFonts w:ascii="Cambria" w:hAnsi="Cambria"/>
          <w:sz w:val="21"/>
          <w:szCs w:val="21"/>
          <w:lang w:val="de-DE"/>
        </w:rPr>
        <w:t xml:space="preserve"> „Luca de </w:t>
      </w:r>
      <w:proofErr w:type="spellStart"/>
      <w:r w:rsidR="00BF70D4" w:rsidRPr="001D4382">
        <w:rPr>
          <w:rFonts w:ascii="Cambria" w:hAnsi="Cambria"/>
          <w:sz w:val="21"/>
          <w:szCs w:val="21"/>
          <w:lang w:val="de-DE"/>
        </w:rPr>
        <w:t>Nigris</w:t>
      </w:r>
      <w:proofErr w:type="spellEnd"/>
      <w:r w:rsidR="00BF70D4" w:rsidRPr="001D4382">
        <w:rPr>
          <w:rFonts w:ascii="Cambria" w:hAnsi="Cambria"/>
          <w:sz w:val="21"/>
          <w:szCs w:val="21"/>
          <w:lang w:val="de-DE"/>
        </w:rPr>
        <w:t xml:space="preserve">" in Bologna verbunden ist. Das einzigartige </w:t>
      </w:r>
      <w:r w:rsidR="002400FC" w:rsidRPr="001D4382">
        <w:rPr>
          <w:rFonts w:ascii="Cambria" w:hAnsi="Cambria"/>
          <w:sz w:val="21"/>
          <w:szCs w:val="21"/>
          <w:lang w:val="de-DE"/>
        </w:rPr>
        <w:t>D</w:t>
      </w:r>
      <w:r w:rsidR="00BF70D4" w:rsidRPr="001D4382">
        <w:rPr>
          <w:rFonts w:ascii="Cambria" w:hAnsi="Cambria"/>
          <w:sz w:val="21"/>
          <w:szCs w:val="21"/>
          <w:lang w:val="de-DE"/>
        </w:rPr>
        <w:t xml:space="preserve">uo Antonio </w:t>
      </w:r>
      <w:proofErr w:type="spellStart"/>
      <w:r w:rsidR="00BF70D4" w:rsidRPr="001D4382">
        <w:rPr>
          <w:rFonts w:ascii="Cambria" w:hAnsi="Cambria"/>
          <w:sz w:val="21"/>
          <w:szCs w:val="21"/>
          <w:lang w:val="de-DE"/>
        </w:rPr>
        <w:t>Rezza</w:t>
      </w:r>
      <w:proofErr w:type="spellEnd"/>
      <w:r w:rsidR="00BF70D4" w:rsidRPr="001D4382">
        <w:rPr>
          <w:rFonts w:ascii="Cambria" w:hAnsi="Cambria"/>
          <w:sz w:val="21"/>
          <w:szCs w:val="21"/>
          <w:lang w:val="de-DE"/>
        </w:rPr>
        <w:t xml:space="preserve"> und Flavia </w:t>
      </w:r>
      <w:proofErr w:type="spellStart"/>
      <w:r w:rsidR="00BF70D4" w:rsidRPr="001D4382">
        <w:rPr>
          <w:rFonts w:ascii="Cambria" w:hAnsi="Cambria"/>
          <w:sz w:val="21"/>
          <w:szCs w:val="21"/>
          <w:lang w:val="de-DE"/>
        </w:rPr>
        <w:t>Mastrella</w:t>
      </w:r>
      <w:proofErr w:type="spellEnd"/>
      <w:r w:rsidR="00BF70D4" w:rsidRPr="001D4382">
        <w:rPr>
          <w:rFonts w:ascii="Cambria" w:hAnsi="Cambria"/>
          <w:sz w:val="21"/>
          <w:szCs w:val="21"/>
          <w:lang w:val="de-DE"/>
        </w:rPr>
        <w:t xml:space="preserve"> zeigen zwei ihrer Kultstücke: „</w:t>
      </w:r>
      <w:proofErr w:type="spellStart"/>
      <w:r w:rsidR="00BF70D4" w:rsidRPr="001D4382">
        <w:rPr>
          <w:rFonts w:ascii="Cambria" w:hAnsi="Cambria"/>
          <w:b/>
          <w:bCs/>
          <w:sz w:val="21"/>
          <w:szCs w:val="21"/>
          <w:lang w:val="de-DE"/>
        </w:rPr>
        <w:t>FrattoX</w:t>
      </w:r>
      <w:proofErr w:type="spellEnd"/>
      <w:r w:rsidR="00BF70D4" w:rsidRPr="001D4382">
        <w:rPr>
          <w:rFonts w:ascii="Cambria" w:hAnsi="Cambria"/>
          <w:sz w:val="21"/>
          <w:szCs w:val="21"/>
          <w:lang w:val="de-DE"/>
        </w:rPr>
        <w:t>" und „</w:t>
      </w:r>
      <w:r w:rsidR="00BF70D4" w:rsidRPr="001D4382">
        <w:rPr>
          <w:rFonts w:ascii="Cambria" w:hAnsi="Cambria"/>
          <w:b/>
          <w:bCs/>
          <w:sz w:val="21"/>
          <w:szCs w:val="21"/>
          <w:lang w:val="de-DE"/>
        </w:rPr>
        <w:t>7-14- 21-28</w:t>
      </w:r>
      <w:r w:rsidR="00BF70D4" w:rsidRPr="001D4382">
        <w:rPr>
          <w:rFonts w:ascii="Cambria" w:hAnsi="Cambria"/>
          <w:sz w:val="21"/>
          <w:szCs w:val="21"/>
          <w:lang w:val="de-DE"/>
        </w:rPr>
        <w:t>".</w:t>
      </w:r>
      <w:r w:rsidR="001D4382" w:rsidRPr="001D4382">
        <w:rPr>
          <w:rFonts w:ascii="Cambria" w:hAnsi="Cambria"/>
          <w:sz w:val="21"/>
          <w:szCs w:val="21"/>
          <w:lang w:val="de-DE"/>
        </w:rPr>
        <w:t xml:space="preserve"> Romeo</w:t>
      </w:r>
      <w:r w:rsidR="0074303E" w:rsidRPr="001D4382">
        <w:rPr>
          <w:rFonts w:ascii="Cambria" w:hAnsi="Cambria"/>
          <w:sz w:val="21"/>
          <w:szCs w:val="21"/>
          <w:lang w:val="de-DE"/>
        </w:rPr>
        <w:t xml:space="preserve"> </w:t>
      </w:r>
      <w:proofErr w:type="spellStart"/>
      <w:r w:rsidR="0074303E" w:rsidRPr="001D4382">
        <w:rPr>
          <w:rFonts w:ascii="Cambria" w:hAnsi="Cambria"/>
          <w:sz w:val="21"/>
          <w:szCs w:val="21"/>
          <w:lang w:val="de-DE"/>
        </w:rPr>
        <w:t>Castellucci</w:t>
      </w:r>
      <w:proofErr w:type="spellEnd"/>
      <w:r w:rsidR="0074303E" w:rsidRPr="001D4382">
        <w:rPr>
          <w:rFonts w:ascii="Cambria" w:hAnsi="Cambria"/>
          <w:sz w:val="21"/>
          <w:szCs w:val="21"/>
          <w:lang w:val="de-DE"/>
        </w:rPr>
        <w:t xml:space="preserve"> und die </w:t>
      </w:r>
      <w:proofErr w:type="spellStart"/>
      <w:r w:rsidR="0074303E" w:rsidRPr="001D4382">
        <w:rPr>
          <w:rFonts w:ascii="Cambria" w:hAnsi="Cambria"/>
          <w:i/>
          <w:iCs/>
          <w:sz w:val="21"/>
          <w:szCs w:val="21"/>
          <w:lang w:val="de-DE"/>
        </w:rPr>
        <w:t>Societas</w:t>
      </w:r>
      <w:proofErr w:type="spellEnd"/>
      <w:r w:rsidR="0074303E" w:rsidRPr="001D4382">
        <w:rPr>
          <w:rFonts w:ascii="Cambria" w:hAnsi="Cambria"/>
          <w:sz w:val="21"/>
          <w:szCs w:val="21"/>
          <w:lang w:val="de-DE"/>
        </w:rPr>
        <w:t xml:space="preserve"> inszenieren ihr </w:t>
      </w:r>
      <w:r w:rsidR="002400FC" w:rsidRPr="001D4382">
        <w:rPr>
          <w:rFonts w:ascii="Cambria" w:hAnsi="Cambria"/>
          <w:sz w:val="21"/>
          <w:szCs w:val="21"/>
          <w:lang w:val="de-DE"/>
        </w:rPr>
        <w:t>n</w:t>
      </w:r>
      <w:r w:rsidR="0074303E" w:rsidRPr="001D4382">
        <w:rPr>
          <w:rFonts w:ascii="Cambria" w:hAnsi="Cambria"/>
          <w:sz w:val="21"/>
          <w:szCs w:val="21"/>
          <w:lang w:val="de-DE"/>
        </w:rPr>
        <w:t>eues Stück „</w:t>
      </w:r>
      <w:proofErr w:type="spellStart"/>
      <w:r w:rsidR="0074303E" w:rsidRPr="001D4382">
        <w:rPr>
          <w:rFonts w:ascii="Cambria" w:hAnsi="Cambria"/>
          <w:b/>
          <w:bCs/>
          <w:sz w:val="21"/>
          <w:szCs w:val="21"/>
          <w:lang w:val="de-DE"/>
        </w:rPr>
        <w:t>Bros</w:t>
      </w:r>
      <w:proofErr w:type="spellEnd"/>
      <w:r w:rsidR="0074303E" w:rsidRPr="001D4382">
        <w:rPr>
          <w:rFonts w:ascii="Cambria" w:hAnsi="Cambria"/>
          <w:sz w:val="21"/>
          <w:szCs w:val="21"/>
          <w:lang w:val="de-DE"/>
        </w:rPr>
        <w:t xml:space="preserve">". </w:t>
      </w:r>
      <w:proofErr w:type="gramStart"/>
      <w:r w:rsidR="0074303E" w:rsidRPr="001D4382">
        <w:rPr>
          <w:rFonts w:ascii="Cambria" w:hAnsi="Cambria"/>
          <w:kern w:val="24"/>
          <w:sz w:val="21"/>
          <w:szCs w:val="21"/>
          <w:shd w:val="clear" w:color="auto" w:fill="FFFFFF"/>
          <w:lang w:val="de-DE"/>
        </w:rPr>
        <w:t xml:space="preserve">Der Tänzer und Choreograf Roberto Castello ist in der Spielzeit mit zwei </w:t>
      </w:r>
      <w:r w:rsidR="00D4672D" w:rsidRPr="001D4382">
        <w:rPr>
          <w:rFonts w:ascii="Cambria" w:hAnsi="Cambria"/>
          <w:kern w:val="24"/>
          <w:sz w:val="21"/>
          <w:szCs w:val="21"/>
          <w:shd w:val="clear" w:color="auto" w:fill="FFFFFF"/>
          <w:lang w:val="de-DE"/>
        </w:rPr>
        <w:t>Produktionen</w:t>
      </w:r>
      <w:r w:rsidR="0074303E" w:rsidRPr="001D4382">
        <w:rPr>
          <w:rFonts w:ascii="Cambria" w:hAnsi="Cambria"/>
          <w:kern w:val="24"/>
          <w:sz w:val="21"/>
          <w:szCs w:val="21"/>
          <w:shd w:val="clear" w:color="auto" w:fill="FFFFFF"/>
          <w:lang w:val="de-DE"/>
        </w:rPr>
        <w:t xml:space="preserve"> vertreten: </w:t>
      </w:r>
      <w:r w:rsidR="00D4672D" w:rsidRPr="001D4382">
        <w:rPr>
          <w:rFonts w:ascii="Cambria" w:hAnsi="Cambria"/>
          <w:kern w:val="24"/>
          <w:sz w:val="21"/>
          <w:szCs w:val="21"/>
          <w:shd w:val="clear" w:color="auto" w:fill="FFFFFF"/>
          <w:lang w:val="de-DE"/>
        </w:rPr>
        <w:t>einem</w:t>
      </w:r>
      <w:r w:rsidR="002400FC" w:rsidRPr="001D4382">
        <w:rPr>
          <w:rFonts w:ascii="Cambria" w:hAnsi="Cambria"/>
          <w:kern w:val="24"/>
          <w:sz w:val="21"/>
          <w:szCs w:val="21"/>
          <w:shd w:val="clear" w:color="auto" w:fill="FFFFFF"/>
          <w:lang w:val="de-DE"/>
        </w:rPr>
        <w:t xml:space="preserve"> </w:t>
      </w:r>
      <w:r w:rsidR="0074303E" w:rsidRPr="001D4382">
        <w:rPr>
          <w:rFonts w:ascii="Cambria" w:hAnsi="Cambria"/>
          <w:kern w:val="24"/>
          <w:sz w:val="21"/>
          <w:szCs w:val="21"/>
          <w:shd w:val="clear" w:color="auto" w:fill="FFFFFF"/>
          <w:lang w:val="de-DE"/>
        </w:rPr>
        <w:t>„</w:t>
      </w:r>
      <w:proofErr w:type="spellStart"/>
      <w:r w:rsidR="0074303E" w:rsidRPr="001D4382">
        <w:rPr>
          <w:rFonts w:ascii="Cambria" w:hAnsi="Cambria"/>
          <w:kern w:val="24"/>
          <w:sz w:val="21"/>
          <w:szCs w:val="21"/>
          <w:shd w:val="clear" w:color="auto" w:fill="FFFFFF"/>
          <w:lang w:val="de-DE"/>
        </w:rPr>
        <w:t>Choreokabarett</w:t>
      </w:r>
      <w:proofErr w:type="spellEnd"/>
      <w:r w:rsidR="0074303E" w:rsidRPr="001D4382">
        <w:rPr>
          <w:rFonts w:ascii="Cambria" w:hAnsi="Cambria"/>
          <w:kern w:val="24"/>
          <w:sz w:val="21"/>
          <w:szCs w:val="21"/>
          <w:shd w:val="clear" w:color="auto" w:fill="FFFFFF"/>
          <w:lang w:val="de-DE"/>
        </w:rPr>
        <w:t xml:space="preserve"> über die wirtschaftliche Dimension der Existenz" (“</w:t>
      </w:r>
      <w:proofErr w:type="spellStart"/>
      <w:r w:rsidR="0074303E" w:rsidRPr="001D4382">
        <w:rPr>
          <w:rFonts w:ascii="Cambria" w:hAnsi="Cambria"/>
          <w:b/>
          <w:bCs/>
          <w:sz w:val="21"/>
          <w:szCs w:val="21"/>
          <w:lang w:val="de-DE"/>
        </w:rPr>
        <w:t>Trattato</w:t>
      </w:r>
      <w:proofErr w:type="spellEnd"/>
      <w:r w:rsidR="0074303E" w:rsidRPr="001D4382">
        <w:rPr>
          <w:rFonts w:ascii="Cambria" w:hAnsi="Cambria"/>
          <w:b/>
          <w:bCs/>
          <w:sz w:val="21"/>
          <w:szCs w:val="21"/>
          <w:lang w:val="de-DE"/>
        </w:rPr>
        <w:t xml:space="preserve"> di </w:t>
      </w:r>
      <w:proofErr w:type="spellStart"/>
      <w:r w:rsidR="0074303E" w:rsidRPr="001D4382">
        <w:rPr>
          <w:rFonts w:ascii="Cambria" w:hAnsi="Cambria"/>
          <w:b/>
          <w:bCs/>
          <w:sz w:val="21"/>
          <w:szCs w:val="21"/>
          <w:lang w:val="de-DE"/>
        </w:rPr>
        <w:t>Economia</w:t>
      </w:r>
      <w:proofErr w:type="spellEnd"/>
      <w:r w:rsidR="0074303E" w:rsidRPr="001D4382">
        <w:rPr>
          <w:rFonts w:ascii="Cambria" w:hAnsi="Cambria"/>
          <w:b/>
          <w:bCs/>
          <w:sz w:val="21"/>
          <w:szCs w:val="21"/>
          <w:lang w:val="de-DE"/>
        </w:rPr>
        <w:t xml:space="preserve">”) </w:t>
      </w:r>
      <w:r w:rsidR="0074303E" w:rsidRPr="001D4382">
        <w:rPr>
          <w:rFonts w:ascii="Cambria" w:hAnsi="Cambria"/>
          <w:sz w:val="21"/>
          <w:szCs w:val="21"/>
          <w:lang w:val="de-DE"/>
        </w:rPr>
        <w:t xml:space="preserve">und </w:t>
      </w:r>
      <w:r w:rsidR="00D4672D" w:rsidRPr="001D4382">
        <w:rPr>
          <w:rFonts w:ascii="Cambria" w:hAnsi="Cambria"/>
          <w:sz w:val="21"/>
          <w:szCs w:val="21"/>
          <w:lang w:val="de-DE"/>
        </w:rPr>
        <w:t>dem</w:t>
      </w:r>
      <w:r w:rsidR="002400FC" w:rsidRPr="001D4382">
        <w:rPr>
          <w:rFonts w:ascii="Cambria" w:hAnsi="Cambria"/>
          <w:sz w:val="21"/>
          <w:szCs w:val="21"/>
          <w:lang w:val="de-DE"/>
        </w:rPr>
        <w:t xml:space="preserve"> </w:t>
      </w:r>
      <w:r w:rsidR="0074303E" w:rsidRPr="001D4382">
        <w:rPr>
          <w:rFonts w:ascii="Cambria" w:hAnsi="Cambria"/>
          <w:kern w:val="24"/>
          <w:sz w:val="21"/>
          <w:szCs w:val="21"/>
          <w:shd w:val="clear" w:color="auto" w:fill="FFFFFF"/>
          <w:lang w:val="de-DE"/>
        </w:rPr>
        <w:t>Konzert für zwei Tänzer, zwei Musiker und einen Regisseur "</w:t>
      </w:r>
      <w:proofErr w:type="spellStart"/>
      <w:r w:rsidR="0074303E" w:rsidRPr="001D4382">
        <w:rPr>
          <w:rFonts w:ascii="Cambria" w:hAnsi="Cambria"/>
          <w:b/>
          <w:bCs/>
          <w:kern w:val="24"/>
          <w:sz w:val="21"/>
          <w:szCs w:val="21"/>
          <w:shd w:val="clear" w:color="auto" w:fill="FFFFFF"/>
          <w:lang w:val="de-DE"/>
        </w:rPr>
        <w:t>Mbira</w:t>
      </w:r>
      <w:proofErr w:type="spellEnd"/>
      <w:r w:rsidR="0074303E" w:rsidRPr="001D4382">
        <w:rPr>
          <w:rFonts w:ascii="Cambria" w:hAnsi="Cambria"/>
          <w:kern w:val="24"/>
          <w:sz w:val="21"/>
          <w:szCs w:val="21"/>
          <w:shd w:val="clear" w:color="auto" w:fill="FFFFFF"/>
          <w:lang w:val="de-DE"/>
        </w:rPr>
        <w:t xml:space="preserve">", das mit Musik, Tanz und Worten </w:t>
      </w:r>
      <w:r w:rsidR="00D4672D" w:rsidRPr="001D4382">
        <w:rPr>
          <w:rFonts w:ascii="Cambria" w:hAnsi="Cambria"/>
          <w:kern w:val="24"/>
          <w:sz w:val="21"/>
          <w:szCs w:val="21"/>
          <w:shd w:val="clear" w:color="auto" w:fill="FFFFFF"/>
          <w:lang w:val="de-DE"/>
        </w:rPr>
        <w:t>die</w:t>
      </w:r>
      <w:r w:rsidR="0074303E" w:rsidRPr="001D4382">
        <w:rPr>
          <w:rFonts w:ascii="Cambria" w:hAnsi="Cambria"/>
          <w:kern w:val="24"/>
          <w:sz w:val="21"/>
          <w:szCs w:val="21"/>
          <w:shd w:val="clear" w:color="auto" w:fill="FFFFFF"/>
          <w:lang w:val="de-DE"/>
        </w:rPr>
        <w:t xml:space="preserve"> Beziehung zwischen der europäischen und afrikanischen Kultur </w:t>
      </w:r>
      <w:r w:rsidR="00D4672D" w:rsidRPr="001D4382">
        <w:rPr>
          <w:rFonts w:ascii="Cambria" w:hAnsi="Cambria"/>
          <w:kern w:val="24"/>
          <w:sz w:val="21"/>
          <w:szCs w:val="21"/>
          <w:shd w:val="clear" w:color="auto" w:fill="FFFFFF"/>
          <w:lang w:val="de-DE"/>
        </w:rPr>
        <w:t>untersucht</w:t>
      </w:r>
      <w:r w:rsidR="0074303E" w:rsidRPr="001D4382">
        <w:rPr>
          <w:rFonts w:ascii="Cambria" w:hAnsi="Cambria"/>
          <w:kern w:val="24"/>
          <w:sz w:val="21"/>
          <w:szCs w:val="21"/>
          <w:shd w:val="clear" w:color="auto" w:fill="FFFFFF"/>
          <w:lang w:val="de-DE"/>
        </w:rPr>
        <w:t xml:space="preserve"> </w:t>
      </w:r>
      <w:r w:rsidR="00BE0D5F" w:rsidRPr="001D4382">
        <w:rPr>
          <w:rFonts w:ascii="Cambria" w:hAnsi="Cambria"/>
          <w:sz w:val="21"/>
          <w:szCs w:val="21"/>
          <w:lang w:val="de-DE"/>
        </w:rPr>
        <w:t xml:space="preserve">Lino </w:t>
      </w:r>
      <w:proofErr w:type="spellStart"/>
      <w:r w:rsidR="00BE0D5F" w:rsidRPr="001D4382">
        <w:rPr>
          <w:rFonts w:ascii="Cambria" w:hAnsi="Cambria"/>
          <w:sz w:val="21"/>
          <w:szCs w:val="21"/>
          <w:lang w:val="de-DE"/>
        </w:rPr>
        <w:t>Musella</w:t>
      </w:r>
      <w:proofErr w:type="spellEnd"/>
      <w:r w:rsidR="00BE0D5F" w:rsidRPr="001D4382">
        <w:rPr>
          <w:rFonts w:ascii="Cambria" w:hAnsi="Cambria"/>
          <w:sz w:val="21"/>
          <w:szCs w:val="21"/>
          <w:lang w:val="de-DE"/>
        </w:rPr>
        <w:t xml:space="preserve"> und</w:t>
      </w:r>
      <w:r w:rsidR="00BE0D5F" w:rsidRPr="001D4382">
        <w:rPr>
          <w:rFonts w:ascii="Cambria" w:hAnsi="Cambria"/>
          <w:b/>
          <w:bCs/>
          <w:sz w:val="21"/>
          <w:szCs w:val="21"/>
          <w:lang w:val="de-DE"/>
        </w:rPr>
        <w:t xml:space="preserve"> </w:t>
      </w:r>
      <w:r w:rsidR="00BE0D5F" w:rsidRPr="001D4382">
        <w:rPr>
          <w:rFonts w:ascii="Cambria" w:hAnsi="Cambria"/>
          <w:sz w:val="21"/>
          <w:szCs w:val="21"/>
          <w:lang w:val="de-DE"/>
        </w:rPr>
        <w:t xml:space="preserve">Paolo </w:t>
      </w:r>
      <w:proofErr w:type="spellStart"/>
      <w:r w:rsidR="00BE0D5F" w:rsidRPr="001D4382">
        <w:rPr>
          <w:rFonts w:ascii="Cambria" w:hAnsi="Cambria"/>
          <w:sz w:val="21"/>
          <w:szCs w:val="21"/>
          <w:lang w:val="de-DE"/>
        </w:rPr>
        <w:t>Mazzarelli</w:t>
      </w:r>
      <w:proofErr w:type="spellEnd"/>
      <w:r w:rsidR="00BE0D5F" w:rsidRPr="001D4382">
        <w:rPr>
          <w:rFonts w:ascii="Cambria" w:hAnsi="Cambria"/>
          <w:b/>
          <w:bCs/>
          <w:sz w:val="21"/>
          <w:szCs w:val="21"/>
          <w:lang w:val="de-DE"/>
        </w:rPr>
        <w:t xml:space="preserve"> </w:t>
      </w:r>
      <w:r w:rsidR="00BE0D5F" w:rsidRPr="001D4382">
        <w:rPr>
          <w:rFonts w:ascii="Cambria" w:hAnsi="Cambria"/>
          <w:sz w:val="21"/>
          <w:szCs w:val="21"/>
          <w:lang w:val="de-DE"/>
        </w:rPr>
        <w:t xml:space="preserve">sind die Hauptdarsteller </w:t>
      </w:r>
      <w:r w:rsidR="00D4672D" w:rsidRPr="001D4382">
        <w:rPr>
          <w:rFonts w:ascii="Cambria" w:hAnsi="Cambria"/>
          <w:sz w:val="21"/>
          <w:szCs w:val="21"/>
          <w:lang w:val="de-DE"/>
        </w:rPr>
        <w:t>in</w:t>
      </w:r>
      <w:r w:rsidR="00BE0D5F" w:rsidRPr="001D4382">
        <w:rPr>
          <w:rFonts w:ascii="Cambria" w:hAnsi="Cambria"/>
          <w:b/>
          <w:bCs/>
          <w:sz w:val="21"/>
          <w:szCs w:val="21"/>
          <w:lang w:val="de-DE"/>
        </w:rPr>
        <w:t xml:space="preserve"> </w:t>
      </w:r>
      <w:r w:rsidR="005B5F61" w:rsidRPr="001D4382">
        <w:rPr>
          <w:rFonts w:ascii="Cambria" w:hAnsi="Cambria"/>
          <w:b/>
          <w:bCs/>
          <w:sz w:val="21"/>
          <w:szCs w:val="21"/>
          <w:lang w:val="de-DE"/>
        </w:rPr>
        <w:t>„</w:t>
      </w:r>
      <w:proofErr w:type="spellStart"/>
      <w:r w:rsidR="00BE0D5F" w:rsidRPr="001D4382">
        <w:rPr>
          <w:rFonts w:ascii="Cambria" w:hAnsi="Cambria" w:cstheme="minorHAnsi"/>
          <w:b/>
          <w:bCs/>
          <w:sz w:val="21"/>
          <w:szCs w:val="21"/>
          <w:lang w:val="de-DE"/>
        </w:rPr>
        <w:t>Brevi</w:t>
      </w:r>
      <w:proofErr w:type="spellEnd"/>
      <w:r w:rsidR="00BE0D5F" w:rsidRPr="001D4382">
        <w:rPr>
          <w:rFonts w:ascii="Cambria" w:hAnsi="Cambria" w:cstheme="minorHAnsi"/>
          <w:b/>
          <w:bCs/>
          <w:sz w:val="21"/>
          <w:szCs w:val="21"/>
          <w:lang w:val="de-DE"/>
        </w:rPr>
        <w:t xml:space="preserve"> </w:t>
      </w:r>
      <w:proofErr w:type="spellStart"/>
      <w:r w:rsidR="00BE0D5F" w:rsidRPr="001D4382">
        <w:rPr>
          <w:rFonts w:ascii="Cambria" w:hAnsi="Cambria" w:cstheme="minorHAnsi"/>
          <w:b/>
          <w:bCs/>
          <w:sz w:val="21"/>
          <w:szCs w:val="21"/>
          <w:lang w:val="de-DE"/>
        </w:rPr>
        <w:t>interviste</w:t>
      </w:r>
      <w:proofErr w:type="spellEnd"/>
      <w:r w:rsidR="00BE0D5F" w:rsidRPr="001D4382">
        <w:rPr>
          <w:rFonts w:ascii="Cambria" w:hAnsi="Cambria" w:cstheme="minorHAnsi"/>
          <w:b/>
          <w:bCs/>
          <w:sz w:val="21"/>
          <w:szCs w:val="21"/>
          <w:lang w:val="de-DE"/>
        </w:rPr>
        <w:t xml:space="preserve"> </w:t>
      </w:r>
      <w:proofErr w:type="spellStart"/>
      <w:r w:rsidR="00BE0D5F" w:rsidRPr="001D4382">
        <w:rPr>
          <w:rFonts w:ascii="Cambria" w:hAnsi="Cambria" w:cstheme="minorHAnsi"/>
          <w:b/>
          <w:bCs/>
          <w:sz w:val="21"/>
          <w:szCs w:val="21"/>
          <w:lang w:val="de-DE"/>
        </w:rPr>
        <w:t>con</w:t>
      </w:r>
      <w:proofErr w:type="spellEnd"/>
      <w:r w:rsidR="00BE0D5F" w:rsidRPr="001D4382">
        <w:rPr>
          <w:rFonts w:ascii="Cambria" w:hAnsi="Cambria" w:cstheme="minorHAnsi"/>
          <w:b/>
          <w:bCs/>
          <w:sz w:val="21"/>
          <w:szCs w:val="21"/>
          <w:lang w:val="de-DE"/>
        </w:rPr>
        <w:t xml:space="preserve"> </w:t>
      </w:r>
      <w:proofErr w:type="spellStart"/>
      <w:r w:rsidR="00BE0D5F" w:rsidRPr="001D4382">
        <w:rPr>
          <w:rFonts w:ascii="Cambria" w:hAnsi="Cambria" w:cstheme="minorHAnsi"/>
          <w:b/>
          <w:bCs/>
          <w:sz w:val="21"/>
          <w:szCs w:val="21"/>
          <w:lang w:val="de-DE"/>
        </w:rPr>
        <w:t>uomini</w:t>
      </w:r>
      <w:proofErr w:type="spellEnd"/>
      <w:r w:rsidR="00BE0D5F" w:rsidRPr="001D4382">
        <w:rPr>
          <w:rFonts w:ascii="Cambria" w:hAnsi="Cambria" w:cstheme="minorHAnsi"/>
          <w:b/>
          <w:bCs/>
          <w:sz w:val="21"/>
          <w:szCs w:val="21"/>
          <w:lang w:val="de-DE"/>
        </w:rPr>
        <w:t xml:space="preserve"> </w:t>
      </w:r>
      <w:proofErr w:type="spellStart"/>
      <w:r w:rsidR="00BE0D5F" w:rsidRPr="001D4382">
        <w:rPr>
          <w:rFonts w:ascii="Cambria" w:hAnsi="Cambria" w:cstheme="minorHAnsi"/>
          <w:b/>
          <w:bCs/>
          <w:sz w:val="21"/>
          <w:szCs w:val="21"/>
          <w:lang w:val="de-DE"/>
        </w:rPr>
        <w:t>schifosi</w:t>
      </w:r>
      <w:proofErr w:type="spellEnd"/>
      <w:r w:rsidR="00BE0D5F" w:rsidRPr="001D4382">
        <w:rPr>
          <w:rFonts w:ascii="Cambria" w:hAnsi="Cambria" w:cstheme="minorHAnsi"/>
          <w:b/>
          <w:bCs/>
          <w:sz w:val="21"/>
          <w:szCs w:val="21"/>
          <w:lang w:val="de-DE"/>
        </w:rPr>
        <w:t xml:space="preserve">” </w:t>
      </w:r>
      <w:r w:rsidR="00BE0D5F" w:rsidRPr="001D4382">
        <w:rPr>
          <w:rFonts w:ascii="Cambria" w:hAnsi="Cambria"/>
          <w:sz w:val="21"/>
          <w:szCs w:val="21"/>
          <w:lang w:val="de-DE"/>
        </w:rPr>
        <w:t xml:space="preserve">in einer </w:t>
      </w:r>
      <w:r w:rsidR="00BE0D5F" w:rsidRPr="001D4382">
        <w:rPr>
          <w:rFonts w:ascii="Cambria" w:hAnsi="Cambria" w:cstheme="minorHAnsi"/>
          <w:sz w:val="21"/>
          <w:szCs w:val="21"/>
          <w:lang w:val="de-DE"/>
        </w:rPr>
        <w:t>Inszenierung von Daniel Veronese</w:t>
      </w:r>
      <w:r w:rsidR="00BE0D5F" w:rsidRPr="001D4382">
        <w:rPr>
          <w:rFonts w:ascii="Cambria" w:hAnsi="Cambria"/>
          <w:sz w:val="21"/>
          <w:szCs w:val="21"/>
          <w:lang w:val="de-DE"/>
        </w:rPr>
        <w:t xml:space="preserve"> nach dem gleichnamigen Buch von David Foster Wallace („Kurze Interviews mit fiesen Männern</w:t>
      </w:r>
      <w:r w:rsidR="00011AF9" w:rsidRPr="001D4382">
        <w:rPr>
          <w:rFonts w:ascii="Cambria" w:hAnsi="Cambria"/>
          <w:sz w:val="21"/>
          <w:szCs w:val="21"/>
          <w:lang w:val="de-DE"/>
        </w:rPr>
        <w:t>“).</w:t>
      </w:r>
      <w:proofErr w:type="gramEnd"/>
      <w:r w:rsidR="00011AF9" w:rsidRPr="001D4382">
        <w:rPr>
          <w:rFonts w:ascii="Cambria" w:hAnsi="Cambria"/>
          <w:sz w:val="21"/>
          <w:szCs w:val="21"/>
          <w:lang w:val="de-DE"/>
        </w:rPr>
        <w:t xml:space="preserve"> Unter der Regie von Fabrizio </w:t>
      </w:r>
      <w:proofErr w:type="spellStart"/>
      <w:r w:rsidR="00011AF9" w:rsidRPr="001D4382">
        <w:rPr>
          <w:rFonts w:ascii="Cambria" w:hAnsi="Cambria"/>
          <w:sz w:val="21"/>
          <w:szCs w:val="21"/>
          <w:lang w:val="de-DE"/>
        </w:rPr>
        <w:t>Arcuri</w:t>
      </w:r>
      <w:proofErr w:type="spellEnd"/>
      <w:r w:rsidR="00011AF9" w:rsidRPr="001D4382">
        <w:rPr>
          <w:rFonts w:ascii="Cambria" w:hAnsi="Cambria"/>
          <w:sz w:val="21"/>
          <w:szCs w:val="21"/>
          <w:lang w:val="de-DE"/>
        </w:rPr>
        <w:t xml:space="preserve"> ist Filippo </w:t>
      </w:r>
      <w:proofErr w:type="spellStart"/>
      <w:r w:rsidR="00011AF9" w:rsidRPr="001D4382">
        <w:rPr>
          <w:rFonts w:ascii="Cambria" w:hAnsi="Cambria"/>
          <w:sz w:val="21"/>
          <w:szCs w:val="21"/>
          <w:lang w:val="de-DE"/>
        </w:rPr>
        <w:t>Nigro</w:t>
      </w:r>
      <w:proofErr w:type="spellEnd"/>
      <w:r w:rsidR="00011AF9" w:rsidRPr="001D4382">
        <w:rPr>
          <w:rFonts w:ascii="Cambria" w:hAnsi="Cambria"/>
          <w:sz w:val="21"/>
          <w:szCs w:val="21"/>
          <w:lang w:val="de-DE"/>
        </w:rPr>
        <w:t xml:space="preserve"> der Protagonist in </w:t>
      </w:r>
      <w:r w:rsidR="00D4672D" w:rsidRPr="001D4382">
        <w:rPr>
          <w:rFonts w:ascii="Cambria" w:hAnsi="Cambria"/>
          <w:sz w:val="21"/>
          <w:szCs w:val="21"/>
          <w:lang w:val="de-DE"/>
        </w:rPr>
        <w:t>„</w:t>
      </w:r>
      <w:r w:rsidR="00011AF9" w:rsidRPr="001D4382">
        <w:rPr>
          <w:rFonts w:ascii="Cambria" w:hAnsi="Cambria"/>
          <w:b/>
          <w:bCs/>
          <w:sz w:val="21"/>
          <w:szCs w:val="21"/>
          <w:lang w:val="de-DE"/>
        </w:rPr>
        <w:t xml:space="preserve">Every </w:t>
      </w:r>
      <w:proofErr w:type="spellStart"/>
      <w:r w:rsidR="00011AF9" w:rsidRPr="001D4382">
        <w:rPr>
          <w:rFonts w:ascii="Cambria" w:hAnsi="Cambria"/>
          <w:b/>
          <w:bCs/>
          <w:sz w:val="21"/>
          <w:szCs w:val="21"/>
          <w:lang w:val="de-DE"/>
        </w:rPr>
        <w:t>Brilliant</w:t>
      </w:r>
      <w:proofErr w:type="spellEnd"/>
      <w:r w:rsidR="00011AF9" w:rsidRPr="001D4382">
        <w:rPr>
          <w:rFonts w:ascii="Cambria" w:hAnsi="Cambria"/>
          <w:b/>
          <w:bCs/>
          <w:sz w:val="21"/>
          <w:szCs w:val="21"/>
          <w:lang w:val="de-DE"/>
        </w:rPr>
        <w:t xml:space="preserve"> Thing</w:t>
      </w:r>
      <w:r w:rsidR="00011AF9" w:rsidRPr="001D4382">
        <w:rPr>
          <w:rFonts w:ascii="Cambria" w:hAnsi="Cambria"/>
          <w:sz w:val="21"/>
          <w:szCs w:val="21"/>
          <w:lang w:val="de-DE"/>
        </w:rPr>
        <w:t>"</w:t>
      </w:r>
      <w:r w:rsidR="002400FC" w:rsidRPr="001D4382">
        <w:rPr>
          <w:rFonts w:ascii="Cambria" w:hAnsi="Cambria"/>
          <w:sz w:val="21"/>
          <w:szCs w:val="21"/>
          <w:lang w:val="de-DE"/>
        </w:rPr>
        <w:t>, einem</w:t>
      </w:r>
      <w:r w:rsidR="00011AF9" w:rsidRPr="001D4382">
        <w:rPr>
          <w:rFonts w:ascii="Cambria" w:hAnsi="Cambria"/>
          <w:sz w:val="21"/>
          <w:szCs w:val="21"/>
          <w:lang w:val="de-DE"/>
        </w:rPr>
        <w:t xml:space="preserve"> Lebensbericht</w:t>
      </w:r>
      <w:r w:rsidR="002400FC" w:rsidRPr="001D4382">
        <w:rPr>
          <w:rFonts w:ascii="Cambria" w:hAnsi="Cambria"/>
          <w:sz w:val="21"/>
          <w:szCs w:val="21"/>
          <w:lang w:val="de-DE"/>
        </w:rPr>
        <w:t xml:space="preserve"> von Duncan Macmillan und Jonny </w:t>
      </w:r>
      <w:proofErr w:type="spellStart"/>
      <w:r w:rsidR="002400FC" w:rsidRPr="001D4382">
        <w:rPr>
          <w:rFonts w:ascii="Cambria" w:hAnsi="Cambria"/>
          <w:sz w:val="21"/>
          <w:szCs w:val="21"/>
          <w:lang w:val="de-DE"/>
        </w:rPr>
        <w:t>Donahoe</w:t>
      </w:r>
      <w:proofErr w:type="spellEnd"/>
      <w:r w:rsidR="002400FC" w:rsidRPr="001D4382">
        <w:rPr>
          <w:rFonts w:ascii="Cambria" w:hAnsi="Cambria"/>
          <w:sz w:val="21"/>
          <w:szCs w:val="21"/>
          <w:lang w:val="de-DE"/>
        </w:rPr>
        <w:t>,</w:t>
      </w:r>
      <w:r w:rsidR="00D4672D" w:rsidRPr="001D4382">
        <w:rPr>
          <w:rFonts w:ascii="Cambria" w:hAnsi="Cambria"/>
          <w:sz w:val="21"/>
          <w:szCs w:val="21"/>
          <w:lang w:val="de-DE"/>
        </w:rPr>
        <w:t xml:space="preserve"> </w:t>
      </w:r>
      <w:r w:rsidR="00011AF9" w:rsidRPr="001D4382">
        <w:rPr>
          <w:rFonts w:ascii="Cambria" w:hAnsi="Cambria"/>
          <w:sz w:val="21"/>
          <w:szCs w:val="21"/>
          <w:lang w:val="de-DE"/>
        </w:rPr>
        <w:t xml:space="preserve">der von </w:t>
      </w:r>
      <w:r w:rsidR="00D4672D" w:rsidRPr="001D4382">
        <w:rPr>
          <w:rFonts w:ascii="Cambria" w:hAnsi="Cambria"/>
          <w:sz w:val="21"/>
          <w:szCs w:val="21"/>
          <w:lang w:val="de-DE"/>
        </w:rPr>
        <w:t xml:space="preserve">unaufhörlichen </w:t>
      </w:r>
      <w:r w:rsidR="00011AF9" w:rsidRPr="001D4382">
        <w:rPr>
          <w:rFonts w:ascii="Cambria" w:hAnsi="Cambria"/>
          <w:sz w:val="21"/>
          <w:szCs w:val="21"/>
          <w:lang w:val="de-DE"/>
        </w:rPr>
        <w:t xml:space="preserve">Aufzählungen von „Dingen, die das Leben lebenswert machen" unterbrochen wird. </w:t>
      </w:r>
      <w:r w:rsidR="00BE0D5F" w:rsidRPr="001D4382">
        <w:rPr>
          <w:rFonts w:ascii="Cambria" w:hAnsi="Cambria"/>
          <w:sz w:val="21"/>
          <w:szCs w:val="21"/>
          <w:lang w:val="de-DE"/>
        </w:rPr>
        <w:t xml:space="preserve">Die Theatergruppe </w:t>
      </w:r>
      <w:proofErr w:type="spellStart"/>
      <w:r w:rsidR="00BE0D5F" w:rsidRPr="001D4382">
        <w:rPr>
          <w:rFonts w:ascii="Cambria" w:hAnsi="Cambria"/>
          <w:i/>
          <w:iCs/>
          <w:sz w:val="21"/>
          <w:szCs w:val="21"/>
          <w:lang w:val="de-DE"/>
        </w:rPr>
        <w:t>Carrozzeria</w:t>
      </w:r>
      <w:proofErr w:type="spellEnd"/>
      <w:r w:rsidR="00BE0D5F" w:rsidRPr="001D4382">
        <w:rPr>
          <w:rFonts w:ascii="Cambria" w:hAnsi="Cambria"/>
          <w:i/>
          <w:iCs/>
          <w:sz w:val="21"/>
          <w:szCs w:val="21"/>
          <w:lang w:val="de-DE"/>
        </w:rPr>
        <w:t xml:space="preserve"> Orfeo</w:t>
      </w:r>
      <w:r w:rsidR="00BE0D5F" w:rsidRPr="001D4382">
        <w:rPr>
          <w:rFonts w:ascii="Cambria" w:hAnsi="Cambria"/>
          <w:sz w:val="21"/>
          <w:szCs w:val="21"/>
          <w:lang w:val="de-DE"/>
        </w:rPr>
        <w:t xml:space="preserve"> zeigt ihre „</w:t>
      </w:r>
      <w:r w:rsidR="00BE0D5F" w:rsidRPr="001D4382">
        <w:rPr>
          <w:rFonts w:ascii="Cambria" w:hAnsi="Cambria"/>
          <w:b/>
          <w:bCs/>
          <w:sz w:val="21"/>
          <w:szCs w:val="21"/>
          <w:lang w:val="de-DE"/>
        </w:rPr>
        <w:t>Stupid Show</w:t>
      </w:r>
      <w:r w:rsidR="00BE0D5F" w:rsidRPr="001D4382">
        <w:rPr>
          <w:rFonts w:ascii="Cambria" w:hAnsi="Cambria"/>
          <w:sz w:val="21"/>
          <w:szCs w:val="21"/>
          <w:lang w:val="de-DE"/>
        </w:rPr>
        <w:t xml:space="preserve">" – ein Stand-up-Comedy-Monolog mit Beatrice </w:t>
      </w:r>
      <w:proofErr w:type="spellStart"/>
      <w:r w:rsidR="00BE0D5F" w:rsidRPr="001D4382">
        <w:rPr>
          <w:rFonts w:ascii="Cambria" w:hAnsi="Cambria"/>
          <w:sz w:val="21"/>
          <w:szCs w:val="21"/>
          <w:lang w:val="de-DE"/>
        </w:rPr>
        <w:t>Schiros</w:t>
      </w:r>
      <w:proofErr w:type="spellEnd"/>
      <w:r w:rsidR="00BE0D5F" w:rsidRPr="001D4382">
        <w:rPr>
          <w:rFonts w:ascii="Cambria" w:hAnsi="Cambria"/>
          <w:sz w:val="21"/>
          <w:szCs w:val="21"/>
          <w:lang w:val="de-DE"/>
        </w:rPr>
        <w:t xml:space="preserve">. </w:t>
      </w:r>
      <w:r w:rsidR="00011AF9" w:rsidRPr="001D4382">
        <w:rPr>
          <w:rFonts w:ascii="Cambria" w:hAnsi="Cambria"/>
          <w:sz w:val="21"/>
          <w:szCs w:val="21"/>
          <w:lang w:val="de-DE"/>
        </w:rPr>
        <w:t xml:space="preserve">Als Künstler im Bereich Tanz und Performance erinnert Marco </w:t>
      </w:r>
      <w:proofErr w:type="spellStart"/>
      <w:r w:rsidR="00011AF9" w:rsidRPr="001D4382">
        <w:rPr>
          <w:rFonts w:ascii="Cambria" w:hAnsi="Cambria"/>
          <w:sz w:val="21"/>
          <w:szCs w:val="21"/>
          <w:lang w:val="de-DE"/>
        </w:rPr>
        <w:t>D'Agostin</w:t>
      </w:r>
      <w:proofErr w:type="spellEnd"/>
      <w:r w:rsidR="00011AF9" w:rsidRPr="001D4382">
        <w:rPr>
          <w:rFonts w:ascii="Cambria" w:hAnsi="Cambria"/>
          <w:sz w:val="21"/>
          <w:szCs w:val="21"/>
          <w:lang w:val="de-DE"/>
        </w:rPr>
        <w:t xml:space="preserve"> in „</w:t>
      </w:r>
      <w:r w:rsidR="00011AF9" w:rsidRPr="001D4382">
        <w:rPr>
          <w:rFonts w:ascii="Cambria" w:hAnsi="Cambria"/>
          <w:b/>
          <w:bCs/>
          <w:sz w:val="21"/>
          <w:szCs w:val="21"/>
          <w:lang w:val="de-DE"/>
        </w:rPr>
        <w:t>BEST REGARDS</w:t>
      </w:r>
      <w:r w:rsidR="00011AF9" w:rsidRPr="001D4382">
        <w:rPr>
          <w:rFonts w:ascii="Cambria" w:hAnsi="Cambria"/>
          <w:sz w:val="21"/>
          <w:szCs w:val="21"/>
          <w:lang w:val="de-DE"/>
        </w:rPr>
        <w:t xml:space="preserve">" an den Choreographen und Performer Nigel </w:t>
      </w:r>
      <w:proofErr w:type="spellStart"/>
      <w:r w:rsidR="00011AF9" w:rsidRPr="001D4382">
        <w:rPr>
          <w:rFonts w:ascii="Cambria" w:hAnsi="Cambria"/>
          <w:sz w:val="21"/>
          <w:szCs w:val="21"/>
          <w:lang w:val="de-DE"/>
        </w:rPr>
        <w:t>Charnock</w:t>
      </w:r>
      <w:proofErr w:type="spellEnd"/>
      <w:r w:rsidR="00011AF9" w:rsidRPr="001D4382">
        <w:rPr>
          <w:rFonts w:ascii="Cambria" w:hAnsi="Cambria"/>
          <w:sz w:val="21"/>
          <w:szCs w:val="21"/>
          <w:lang w:val="de-DE"/>
        </w:rPr>
        <w:t xml:space="preserve">, </w:t>
      </w:r>
      <w:r w:rsidR="00011AF9" w:rsidRPr="001D4382">
        <w:rPr>
          <w:rFonts w:ascii="Cambria" w:hAnsi="Cambria"/>
          <w:kern w:val="24"/>
          <w:sz w:val="21"/>
          <w:szCs w:val="21"/>
          <w:shd w:val="clear" w:color="auto" w:fill="FFFFFF"/>
          <w:lang w:val="de-DE"/>
        </w:rPr>
        <w:t xml:space="preserve">Theatralische Experimente, Bewegungsforschung, Performances, Installationen und Klangmaterialien gehören zum Werkzeugkasten des Kollektivs </w:t>
      </w:r>
      <w:proofErr w:type="spellStart"/>
      <w:r w:rsidR="00011AF9" w:rsidRPr="001D4382">
        <w:rPr>
          <w:rFonts w:ascii="Cambria" w:hAnsi="Cambria"/>
          <w:i/>
          <w:kern w:val="24"/>
          <w:sz w:val="21"/>
          <w:szCs w:val="21"/>
          <w:shd w:val="clear" w:color="auto" w:fill="FFFFFF"/>
          <w:lang w:val="de-DE"/>
        </w:rPr>
        <w:t>K</w:t>
      </w:r>
      <w:r w:rsidR="00011AF9" w:rsidRPr="001D4382">
        <w:rPr>
          <w:rFonts w:ascii="Cambria" w:hAnsi="Cambria"/>
          <w:i/>
          <w:iCs/>
          <w:kern w:val="24"/>
          <w:sz w:val="21"/>
          <w:szCs w:val="21"/>
          <w:shd w:val="clear" w:color="auto" w:fill="FFFFFF"/>
          <w:lang w:val="de-DE"/>
        </w:rPr>
        <w:t>inkaleri</w:t>
      </w:r>
      <w:proofErr w:type="spellEnd"/>
      <w:r w:rsidR="00011AF9" w:rsidRPr="001D4382">
        <w:rPr>
          <w:rFonts w:ascii="Cambria" w:hAnsi="Cambria"/>
          <w:kern w:val="24"/>
          <w:sz w:val="21"/>
          <w:szCs w:val="21"/>
          <w:shd w:val="clear" w:color="auto" w:fill="FFFFFF"/>
          <w:lang w:val="de-DE"/>
        </w:rPr>
        <w:t>, das eine Neuinterpretation von Shakespeares „</w:t>
      </w:r>
      <w:proofErr w:type="spellStart"/>
      <w:r w:rsidR="00011AF9" w:rsidRPr="001D4382">
        <w:rPr>
          <w:rFonts w:ascii="Cambria" w:hAnsi="Cambria"/>
          <w:b/>
          <w:bCs/>
          <w:kern w:val="24"/>
          <w:sz w:val="21"/>
          <w:szCs w:val="21"/>
          <w:shd w:val="clear" w:color="auto" w:fill="FFFFFF"/>
          <w:lang w:val="de-DE"/>
        </w:rPr>
        <w:t>OtellO</w:t>
      </w:r>
      <w:proofErr w:type="spellEnd"/>
      <w:r w:rsidR="00011AF9" w:rsidRPr="001D4382">
        <w:rPr>
          <w:rFonts w:ascii="Cambria" w:hAnsi="Cambria"/>
          <w:kern w:val="24"/>
          <w:sz w:val="21"/>
          <w:szCs w:val="21"/>
          <w:shd w:val="clear" w:color="auto" w:fill="FFFFFF"/>
          <w:lang w:val="de-DE"/>
        </w:rPr>
        <w:t>" präsentieren wird</w:t>
      </w:r>
      <w:r w:rsidR="000919C2" w:rsidRPr="001D4382">
        <w:rPr>
          <w:rFonts w:ascii="Cambria" w:hAnsi="Cambria"/>
          <w:kern w:val="24"/>
          <w:sz w:val="21"/>
          <w:szCs w:val="21"/>
          <w:shd w:val="clear" w:color="auto" w:fill="FFFFFF"/>
          <w:lang w:val="de-DE"/>
        </w:rPr>
        <w:t xml:space="preserve">. </w:t>
      </w:r>
      <w:r w:rsidR="000919C2" w:rsidRPr="001D4382">
        <w:rPr>
          <w:rFonts w:ascii="Cambria" w:hAnsi="Cambria"/>
          <w:sz w:val="21"/>
          <w:szCs w:val="21"/>
          <w:lang w:val="de-DE"/>
        </w:rPr>
        <w:t>Mit seinem neuen Projekt „</w:t>
      </w:r>
      <w:r w:rsidR="000919C2" w:rsidRPr="001D4382">
        <w:rPr>
          <w:rFonts w:ascii="Cambria" w:hAnsi="Cambria"/>
          <w:b/>
          <w:bCs/>
          <w:sz w:val="21"/>
          <w:szCs w:val="21"/>
          <w:lang w:val="de-DE"/>
        </w:rPr>
        <w:t>Frankenstein</w:t>
      </w:r>
      <w:r w:rsidR="000919C2" w:rsidRPr="001D4382">
        <w:rPr>
          <w:rFonts w:ascii="Cambria" w:hAnsi="Cambria"/>
          <w:sz w:val="21"/>
          <w:szCs w:val="21"/>
          <w:lang w:val="de-DE"/>
        </w:rPr>
        <w:t xml:space="preserve">" befasst sich das </w:t>
      </w:r>
      <w:r w:rsidR="000919C2" w:rsidRPr="001D4382">
        <w:rPr>
          <w:rFonts w:ascii="Cambria" w:hAnsi="Cambria"/>
          <w:i/>
          <w:iCs/>
          <w:sz w:val="21"/>
          <w:szCs w:val="21"/>
          <w:lang w:val="de-DE"/>
        </w:rPr>
        <w:t>OHT</w:t>
      </w:r>
      <w:r w:rsidR="000919C2" w:rsidRPr="001D4382">
        <w:rPr>
          <w:rFonts w:ascii="Cambria" w:hAnsi="Cambria"/>
          <w:sz w:val="21"/>
          <w:szCs w:val="21"/>
          <w:lang w:val="de-DE"/>
        </w:rPr>
        <w:t xml:space="preserve"> (Office </w:t>
      </w:r>
      <w:proofErr w:type="spellStart"/>
      <w:r w:rsidR="000919C2" w:rsidRPr="001D4382">
        <w:rPr>
          <w:rFonts w:ascii="Cambria" w:hAnsi="Cambria"/>
          <w:sz w:val="21"/>
          <w:szCs w:val="21"/>
          <w:lang w:val="de-DE"/>
        </w:rPr>
        <w:t>for</w:t>
      </w:r>
      <w:proofErr w:type="spellEnd"/>
      <w:r w:rsidR="000919C2" w:rsidRPr="001D4382">
        <w:rPr>
          <w:rFonts w:ascii="Cambria" w:hAnsi="Cambria"/>
          <w:sz w:val="21"/>
          <w:szCs w:val="21"/>
          <w:lang w:val="de-DE"/>
        </w:rPr>
        <w:t xml:space="preserve"> a Human </w:t>
      </w:r>
      <w:proofErr w:type="spellStart"/>
      <w:r w:rsidR="000919C2" w:rsidRPr="001D4382">
        <w:rPr>
          <w:rFonts w:ascii="Cambria" w:hAnsi="Cambria"/>
          <w:sz w:val="21"/>
          <w:szCs w:val="21"/>
          <w:lang w:val="de-DE"/>
        </w:rPr>
        <w:t>Theatre</w:t>
      </w:r>
      <w:proofErr w:type="spellEnd"/>
      <w:r w:rsidR="000919C2" w:rsidRPr="001D4382">
        <w:rPr>
          <w:rFonts w:ascii="Cambria" w:hAnsi="Cambria"/>
          <w:sz w:val="21"/>
          <w:szCs w:val="21"/>
          <w:lang w:val="de-DE"/>
        </w:rPr>
        <w:t>) zum ersten Mal mit dem Horror-Klassiker von Mary Shelley und das Stück „</w:t>
      </w:r>
      <w:r w:rsidR="001D4382" w:rsidRPr="001D4382">
        <w:rPr>
          <w:rFonts w:ascii="Cambria" w:hAnsi="Cambria"/>
          <w:b/>
          <w:bCs/>
          <w:sz w:val="21"/>
          <w:szCs w:val="21"/>
          <w:lang w:val="de-DE"/>
        </w:rPr>
        <w:t>The Mountain</w:t>
      </w:r>
      <w:r w:rsidR="001D4382">
        <w:rPr>
          <w:rFonts w:ascii="Cambria" w:hAnsi="Cambria"/>
          <w:sz w:val="21"/>
          <w:szCs w:val="21"/>
          <w:lang w:val="de-DE"/>
        </w:rPr>
        <w:t xml:space="preserve">" der spanischen </w:t>
      </w:r>
      <w:proofErr w:type="spellStart"/>
      <w:r w:rsidR="000919C2" w:rsidRPr="001D4382">
        <w:rPr>
          <w:rFonts w:ascii="Cambria" w:hAnsi="Cambria"/>
          <w:i/>
          <w:iCs/>
          <w:sz w:val="21"/>
          <w:szCs w:val="21"/>
          <w:lang w:val="de-DE"/>
        </w:rPr>
        <w:t>Agrupación</w:t>
      </w:r>
      <w:proofErr w:type="spellEnd"/>
      <w:r w:rsidR="000919C2" w:rsidRPr="001D4382">
        <w:rPr>
          <w:rFonts w:ascii="Cambria" w:hAnsi="Cambria"/>
          <w:i/>
          <w:iCs/>
          <w:sz w:val="21"/>
          <w:szCs w:val="21"/>
          <w:lang w:val="de-DE"/>
        </w:rPr>
        <w:t xml:space="preserve"> </w:t>
      </w:r>
      <w:r w:rsidR="000919C2" w:rsidRPr="001D4382">
        <w:rPr>
          <w:rFonts w:ascii="Cambria" w:hAnsi="Cambria"/>
          <w:i/>
          <w:iCs/>
          <w:sz w:val="21"/>
          <w:szCs w:val="21"/>
          <w:lang w:val="de-DE"/>
        </w:rPr>
        <w:lastRenderedPageBreak/>
        <w:t xml:space="preserve">Señor Serrano </w:t>
      </w:r>
      <w:r w:rsidR="000919C2" w:rsidRPr="001D4382">
        <w:rPr>
          <w:rFonts w:ascii="Cambria" w:hAnsi="Cambria"/>
          <w:sz w:val="21"/>
          <w:szCs w:val="21"/>
          <w:lang w:val="de-DE"/>
        </w:rPr>
        <w:t>geht von einer einfachen Frage aus: Was ist wahr? Und was ist falsch? Ist etwas wirklich geschehen, weil die TV-Nachrichten das sagen? Ein raffiniertes Schauspiel, aber scharf wie ein Messer</w:t>
      </w:r>
      <w:r w:rsidR="00D4672D" w:rsidRPr="001D4382">
        <w:rPr>
          <w:rFonts w:ascii="Cambria" w:hAnsi="Cambria"/>
          <w:sz w:val="21"/>
          <w:szCs w:val="21"/>
          <w:lang w:val="de-DE"/>
        </w:rPr>
        <w:t>.</w:t>
      </w:r>
    </w:p>
    <w:p w14:paraId="0D207D23" w14:textId="126B1385" w:rsidR="00BE0D5F" w:rsidRPr="0074303E" w:rsidRDefault="00BE0D5F" w:rsidP="0074303E">
      <w:pPr>
        <w:pStyle w:val="Corpo"/>
        <w:ind w:right="-285"/>
        <w:jc w:val="both"/>
        <w:rPr>
          <w:rFonts w:ascii="Cambria" w:hAnsi="Cambria"/>
          <w:kern w:val="24"/>
          <w:shd w:val="clear" w:color="auto" w:fill="FFFFFF"/>
          <w:lang w:val="de-DE"/>
        </w:rPr>
      </w:pPr>
    </w:p>
    <w:p w14:paraId="45F8FA12" w14:textId="744D2E33" w:rsidR="00CF55F4" w:rsidRDefault="00CF55F4" w:rsidP="001D4382">
      <w:pPr>
        <w:spacing w:after="0" w:line="240" w:lineRule="auto"/>
        <w:jc w:val="both"/>
        <w:rPr>
          <w:rFonts w:ascii="Cambria" w:hAnsi="Cambria"/>
          <w:sz w:val="28"/>
          <w:szCs w:val="28"/>
          <w:lang w:val="de-DE"/>
        </w:rPr>
      </w:pPr>
      <w:r w:rsidRPr="009D3257">
        <w:rPr>
          <w:rFonts w:ascii="Cambria" w:hAnsi="Cambria"/>
          <w:sz w:val="28"/>
          <w:szCs w:val="28"/>
          <w:lang w:val="de-DE"/>
        </w:rPr>
        <w:t>VORTEILE FÜR ABONNENTEN</w:t>
      </w:r>
    </w:p>
    <w:p w14:paraId="19479665" w14:textId="41630D38" w:rsidR="00CC7D22" w:rsidRPr="001D4382" w:rsidRDefault="00CC7D22" w:rsidP="001D4382">
      <w:pPr>
        <w:spacing w:after="0" w:line="240" w:lineRule="auto"/>
        <w:jc w:val="both"/>
        <w:rPr>
          <w:rFonts w:ascii="Cambria" w:hAnsi="Cambria"/>
          <w:bCs/>
          <w:sz w:val="21"/>
          <w:szCs w:val="21"/>
          <w:lang w:val="de-DE"/>
        </w:rPr>
      </w:pPr>
      <w:r w:rsidRPr="001D4382">
        <w:rPr>
          <w:rFonts w:ascii="Cambria" w:hAnsi="Cambria"/>
          <w:sz w:val="21"/>
          <w:szCs w:val="21"/>
          <w:lang w:val="de-DE"/>
        </w:rPr>
        <w:t xml:space="preserve">Noch nie waren die unterschiedlichen Spielpläne der TSB so reichhaltig und – aufgrund der zahlreichen Vorteile für Abonnentinnen und Abonnenten – so eng miteinander verknüpft wie in dieser Spielzeit. </w:t>
      </w:r>
      <w:r w:rsidRPr="001D4382">
        <w:rPr>
          <w:rFonts w:ascii="Cambria" w:hAnsi="Cambria"/>
          <w:bCs/>
          <w:sz w:val="21"/>
          <w:szCs w:val="21"/>
          <w:lang w:val="de-DE"/>
        </w:rPr>
        <w:t>Dank einer weitsichtigen und über Jahre hinweg vorbereiteten Kulturpol</w:t>
      </w:r>
      <w:r w:rsidR="001D4382" w:rsidRPr="001D4382">
        <w:rPr>
          <w:rFonts w:ascii="Cambria" w:hAnsi="Cambria"/>
          <w:bCs/>
          <w:sz w:val="21"/>
          <w:szCs w:val="21"/>
          <w:lang w:val="de-DE"/>
        </w:rPr>
        <w:t>itik hat das von Walter Zambal</w:t>
      </w:r>
      <w:r w:rsidRPr="001D4382">
        <w:rPr>
          <w:rFonts w:ascii="Cambria" w:hAnsi="Cambria"/>
          <w:bCs/>
          <w:sz w:val="21"/>
          <w:szCs w:val="21"/>
          <w:lang w:val="de-DE"/>
        </w:rPr>
        <w:t xml:space="preserve">di geleitete Teatro Stabile Kooperationen und Abkommen mit den wichtigsten regionalen und überregionalen Theaterinstitutionen vereinbart, um geographische Grenzen zu überschreiten und die Trennlinien zwischen unterschiedlichen dramatischen Genres aufzuheben. </w:t>
      </w:r>
      <w:r w:rsidR="00CD776B" w:rsidRPr="001D4382">
        <w:rPr>
          <w:rFonts w:ascii="Cambria" w:hAnsi="Cambria"/>
          <w:bCs/>
          <w:sz w:val="21"/>
          <w:szCs w:val="21"/>
          <w:lang w:val="de-DE"/>
        </w:rPr>
        <w:t>Mit diesen Maßnahmen</w:t>
      </w:r>
      <w:r w:rsidRPr="001D4382">
        <w:rPr>
          <w:rFonts w:ascii="Cambria" w:hAnsi="Cambria"/>
          <w:bCs/>
          <w:sz w:val="21"/>
          <w:szCs w:val="21"/>
          <w:lang w:val="de-DE"/>
        </w:rPr>
        <w:t xml:space="preserve"> will das TSB seinem Publikum ein </w:t>
      </w:r>
      <w:r w:rsidR="00CD776B" w:rsidRPr="001D4382">
        <w:rPr>
          <w:rFonts w:ascii="Cambria" w:hAnsi="Cambria"/>
          <w:bCs/>
          <w:sz w:val="21"/>
          <w:szCs w:val="21"/>
          <w:lang w:val="de-DE"/>
        </w:rPr>
        <w:t xml:space="preserve">möglichst breites und </w:t>
      </w:r>
      <w:r w:rsidRPr="001D4382">
        <w:rPr>
          <w:rFonts w:ascii="Cambria" w:hAnsi="Cambria"/>
          <w:bCs/>
          <w:sz w:val="21"/>
          <w:szCs w:val="21"/>
          <w:lang w:val="de-DE"/>
        </w:rPr>
        <w:t xml:space="preserve">diversifiziertes </w:t>
      </w:r>
      <w:r w:rsidR="00CD776B" w:rsidRPr="001D4382">
        <w:rPr>
          <w:rFonts w:ascii="Cambria" w:hAnsi="Cambria"/>
          <w:bCs/>
          <w:sz w:val="21"/>
          <w:szCs w:val="21"/>
          <w:lang w:val="de-DE"/>
        </w:rPr>
        <w:t>Theaterprogramm anbieten.</w:t>
      </w:r>
    </w:p>
    <w:p w14:paraId="6B109542" w14:textId="7B9ED5E6" w:rsidR="00CC7D22" w:rsidRPr="001D4382" w:rsidRDefault="00CD776B"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Unsere </w:t>
      </w:r>
      <w:r w:rsidR="00CC7D22" w:rsidRPr="001D4382">
        <w:rPr>
          <w:rFonts w:ascii="Cambria" w:hAnsi="Cambria"/>
          <w:sz w:val="21"/>
          <w:szCs w:val="21"/>
          <w:lang w:val="de-DE"/>
        </w:rPr>
        <w:t>Abonnent</w:t>
      </w:r>
      <w:r w:rsidRPr="001D4382">
        <w:rPr>
          <w:rFonts w:ascii="Cambria" w:hAnsi="Cambria"/>
          <w:sz w:val="21"/>
          <w:szCs w:val="21"/>
          <w:lang w:val="de-DE"/>
        </w:rPr>
        <w:t>innen und</w:t>
      </w:r>
      <w:r w:rsidR="00CC7D22" w:rsidRPr="001D4382">
        <w:rPr>
          <w:rFonts w:ascii="Cambria" w:hAnsi="Cambria"/>
          <w:sz w:val="21"/>
          <w:szCs w:val="21"/>
          <w:lang w:val="de-DE"/>
        </w:rPr>
        <w:t xml:space="preserve"> </w:t>
      </w:r>
      <w:r w:rsidRPr="001D4382">
        <w:rPr>
          <w:rFonts w:ascii="Cambria" w:hAnsi="Cambria"/>
          <w:sz w:val="21"/>
          <w:szCs w:val="21"/>
          <w:lang w:val="de-DE"/>
        </w:rPr>
        <w:t xml:space="preserve">Abonnenten </w:t>
      </w:r>
      <w:r w:rsidR="00CC7D22" w:rsidRPr="001D4382">
        <w:rPr>
          <w:rFonts w:ascii="Cambria" w:hAnsi="Cambria"/>
          <w:sz w:val="21"/>
          <w:szCs w:val="21"/>
          <w:lang w:val="de-DE"/>
        </w:rPr>
        <w:t xml:space="preserve">erhalten </w:t>
      </w:r>
      <w:r w:rsidRPr="001D4382">
        <w:rPr>
          <w:rFonts w:ascii="Cambria" w:hAnsi="Cambria"/>
          <w:sz w:val="21"/>
          <w:szCs w:val="21"/>
          <w:lang w:val="de-DE"/>
        </w:rPr>
        <w:t>mit ihrem Abo:</w:t>
      </w:r>
    </w:p>
    <w:p w14:paraId="763AEE79" w14:textId="7C8F7697"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- 4 Freikarten </w:t>
      </w:r>
      <w:r w:rsidR="00CD776B" w:rsidRPr="001D4382">
        <w:rPr>
          <w:rFonts w:ascii="Cambria" w:hAnsi="Cambria"/>
          <w:sz w:val="21"/>
          <w:szCs w:val="21"/>
          <w:lang w:val="de-DE"/>
        </w:rPr>
        <w:t xml:space="preserve">im Rahmen des regionalen Spielplans mit zeitgenössischem Theater sowie </w:t>
      </w:r>
      <w:r w:rsidRPr="001D4382">
        <w:rPr>
          <w:rFonts w:ascii="Cambria" w:hAnsi="Cambria"/>
          <w:sz w:val="21"/>
          <w:szCs w:val="21"/>
          <w:lang w:val="de-DE"/>
        </w:rPr>
        <w:t xml:space="preserve">die Möglichkeit </w:t>
      </w:r>
      <w:r w:rsidR="00CD776B" w:rsidRPr="001D4382">
        <w:rPr>
          <w:rFonts w:ascii="Cambria" w:hAnsi="Cambria"/>
          <w:sz w:val="21"/>
          <w:szCs w:val="21"/>
          <w:lang w:val="de-DE"/>
        </w:rPr>
        <w:t xml:space="preserve">des Erwerbs </w:t>
      </w:r>
      <w:r w:rsidRPr="001D4382">
        <w:rPr>
          <w:rFonts w:ascii="Cambria" w:hAnsi="Cambria"/>
          <w:sz w:val="21"/>
          <w:szCs w:val="21"/>
          <w:lang w:val="de-DE"/>
        </w:rPr>
        <w:t xml:space="preserve">eines Abonnements </w:t>
      </w:r>
      <w:r w:rsidR="00CD776B" w:rsidRPr="001D4382">
        <w:rPr>
          <w:rFonts w:ascii="Cambria" w:hAnsi="Cambria"/>
          <w:sz w:val="21"/>
          <w:szCs w:val="21"/>
          <w:lang w:val="de-DE"/>
        </w:rPr>
        <w:t xml:space="preserve">im Wert von </w:t>
      </w:r>
      <w:r w:rsidRPr="001D4382">
        <w:rPr>
          <w:rFonts w:ascii="Cambria" w:hAnsi="Cambria"/>
          <w:sz w:val="21"/>
          <w:szCs w:val="21"/>
          <w:lang w:val="de-DE"/>
        </w:rPr>
        <w:t xml:space="preserve">80 € für alle Vorstellungen </w:t>
      </w:r>
    </w:p>
    <w:p w14:paraId="4DDB8E91" w14:textId="77664A60"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- 4 Freikarten für die </w:t>
      </w:r>
      <w:r w:rsidR="00CD776B" w:rsidRPr="001D4382">
        <w:rPr>
          <w:rFonts w:ascii="Cambria" w:hAnsi="Cambria"/>
          <w:sz w:val="21"/>
          <w:szCs w:val="21"/>
          <w:lang w:val="de-DE"/>
        </w:rPr>
        <w:t>Spielzeit im</w:t>
      </w:r>
      <w:r w:rsidRPr="001D4382">
        <w:rPr>
          <w:rFonts w:ascii="Cambria" w:hAnsi="Cambria"/>
          <w:sz w:val="21"/>
          <w:szCs w:val="21"/>
          <w:lang w:val="de-DE"/>
        </w:rPr>
        <w:t xml:space="preserve"> </w:t>
      </w:r>
      <w:r w:rsidR="00747C10" w:rsidRPr="001D4382">
        <w:rPr>
          <w:rFonts w:ascii="Cambria" w:hAnsi="Cambria"/>
          <w:sz w:val="21"/>
          <w:szCs w:val="21"/>
          <w:lang w:val="de-DE"/>
        </w:rPr>
        <w:t xml:space="preserve">Teatro </w:t>
      </w:r>
      <w:proofErr w:type="spellStart"/>
      <w:r w:rsidR="00747C10" w:rsidRPr="001D4382">
        <w:rPr>
          <w:rFonts w:ascii="Cambria" w:hAnsi="Cambria"/>
          <w:sz w:val="21"/>
          <w:szCs w:val="21"/>
          <w:lang w:val="de-DE"/>
        </w:rPr>
        <w:t>Cristallo</w:t>
      </w:r>
      <w:proofErr w:type="spellEnd"/>
      <w:r w:rsidRPr="001D4382">
        <w:rPr>
          <w:rFonts w:ascii="Cambria" w:hAnsi="Cambria"/>
          <w:sz w:val="21"/>
          <w:szCs w:val="21"/>
          <w:lang w:val="de-DE"/>
        </w:rPr>
        <w:t xml:space="preserve"> </w:t>
      </w:r>
      <w:r w:rsidR="00CD776B" w:rsidRPr="001D4382">
        <w:rPr>
          <w:rFonts w:ascii="Cambria" w:hAnsi="Cambria"/>
          <w:sz w:val="21"/>
          <w:szCs w:val="21"/>
          <w:lang w:val="de-DE"/>
        </w:rPr>
        <w:t>„</w:t>
      </w:r>
      <w:r w:rsidRPr="001D4382">
        <w:rPr>
          <w:rFonts w:ascii="Cambria" w:hAnsi="Cambria"/>
          <w:sz w:val="21"/>
          <w:szCs w:val="21"/>
          <w:lang w:val="de-DE"/>
        </w:rPr>
        <w:t>IN SCENA</w:t>
      </w:r>
      <w:r w:rsidR="00CD776B" w:rsidRPr="001D4382">
        <w:rPr>
          <w:rFonts w:ascii="Cambria" w:hAnsi="Cambria"/>
          <w:sz w:val="21"/>
          <w:szCs w:val="21"/>
          <w:lang w:val="de-DE"/>
        </w:rPr>
        <w:t>“</w:t>
      </w:r>
      <w:r w:rsidRPr="001D4382">
        <w:rPr>
          <w:rFonts w:ascii="Cambria" w:hAnsi="Cambria"/>
          <w:sz w:val="21"/>
          <w:szCs w:val="21"/>
          <w:lang w:val="de-DE"/>
        </w:rPr>
        <w:t xml:space="preserve"> </w:t>
      </w:r>
    </w:p>
    <w:p w14:paraId="7AF93F31" w14:textId="5ED153BB"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Eintrittskarten zu 5,00 € für Tanzaufführungen </w:t>
      </w:r>
      <w:r w:rsidR="00CD776B" w:rsidRPr="001D4382">
        <w:rPr>
          <w:rFonts w:ascii="Cambria" w:hAnsi="Cambria"/>
          <w:sz w:val="21"/>
          <w:szCs w:val="21"/>
          <w:lang w:val="de-DE"/>
        </w:rPr>
        <w:t xml:space="preserve">im Großen Saal des Stadttheaters Bozen </w:t>
      </w:r>
      <w:r w:rsidRPr="001D4382">
        <w:rPr>
          <w:rFonts w:ascii="Cambria" w:hAnsi="Cambria"/>
          <w:sz w:val="21"/>
          <w:szCs w:val="21"/>
          <w:lang w:val="de-DE"/>
        </w:rPr>
        <w:t xml:space="preserve">in der </w:t>
      </w:r>
      <w:r w:rsidR="00CD776B" w:rsidRPr="001D4382">
        <w:rPr>
          <w:rFonts w:ascii="Cambria" w:hAnsi="Cambria"/>
          <w:sz w:val="21"/>
          <w:szCs w:val="21"/>
          <w:lang w:val="de-DE"/>
        </w:rPr>
        <w:t xml:space="preserve">Spielzeit </w:t>
      </w:r>
      <w:r w:rsidRPr="001D4382">
        <w:rPr>
          <w:rFonts w:ascii="Cambria" w:hAnsi="Cambria"/>
          <w:sz w:val="21"/>
          <w:szCs w:val="21"/>
          <w:lang w:val="de-DE"/>
        </w:rPr>
        <w:t xml:space="preserve">22/23 </w:t>
      </w:r>
    </w:p>
    <w:p w14:paraId="46FA37EE" w14:textId="73B9B5CB"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Eintrittskarten </w:t>
      </w:r>
      <w:r w:rsidR="000C1D02" w:rsidRPr="001D4382">
        <w:rPr>
          <w:rFonts w:ascii="Cambria" w:hAnsi="Cambria"/>
          <w:sz w:val="21"/>
          <w:szCs w:val="21"/>
          <w:lang w:val="de-DE"/>
        </w:rPr>
        <w:t>zu</w:t>
      </w:r>
      <w:r w:rsidRPr="001D4382">
        <w:rPr>
          <w:rFonts w:ascii="Cambria" w:hAnsi="Cambria"/>
          <w:sz w:val="21"/>
          <w:szCs w:val="21"/>
          <w:lang w:val="de-DE"/>
        </w:rPr>
        <w:t xml:space="preserve"> 5,00 € für eine beliebige Vorstellung der </w:t>
      </w:r>
      <w:r w:rsidR="00CD776B" w:rsidRPr="001D4382">
        <w:rPr>
          <w:rFonts w:ascii="Cambria" w:hAnsi="Cambria"/>
          <w:sz w:val="21"/>
          <w:szCs w:val="21"/>
          <w:lang w:val="de-DE"/>
        </w:rPr>
        <w:t>Spielzeit</w:t>
      </w:r>
      <w:r w:rsidRPr="001D4382">
        <w:rPr>
          <w:rFonts w:ascii="Cambria" w:hAnsi="Cambria"/>
          <w:sz w:val="21"/>
          <w:szCs w:val="21"/>
          <w:lang w:val="de-DE"/>
        </w:rPr>
        <w:t xml:space="preserve"> im Centro </w:t>
      </w:r>
      <w:proofErr w:type="spellStart"/>
      <w:r w:rsidRPr="001D4382">
        <w:rPr>
          <w:rFonts w:ascii="Cambria" w:hAnsi="Cambria"/>
          <w:sz w:val="21"/>
          <w:szCs w:val="21"/>
          <w:lang w:val="de-DE"/>
        </w:rPr>
        <w:t>Servizi</w:t>
      </w:r>
      <w:proofErr w:type="spellEnd"/>
      <w:r w:rsidRPr="001D4382">
        <w:rPr>
          <w:rFonts w:ascii="Cambria" w:hAnsi="Cambria"/>
          <w:sz w:val="21"/>
          <w:szCs w:val="21"/>
          <w:lang w:val="de-DE"/>
        </w:rPr>
        <w:t xml:space="preserve"> </w:t>
      </w:r>
      <w:proofErr w:type="spellStart"/>
      <w:r w:rsidRPr="001D4382">
        <w:rPr>
          <w:rFonts w:ascii="Cambria" w:hAnsi="Cambria"/>
          <w:sz w:val="21"/>
          <w:szCs w:val="21"/>
          <w:lang w:val="de-DE"/>
        </w:rPr>
        <w:t>Culturali</w:t>
      </w:r>
      <w:proofErr w:type="spellEnd"/>
      <w:r w:rsidRPr="001D4382">
        <w:rPr>
          <w:rFonts w:ascii="Cambria" w:hAnsi="Cambria"/>
          <w:sz w:val="21"/>
          <w:szCs w:val="21"/>
          <w:lang w:val="de-DE"/>
        </w:rPr>
        <w:t xml:space="preserve"> Santa Chiara in Trient</w:t>
      </w:r>
    </w:p>
    <w:p w14:paraId="08408C7E" w14:textId="018F8ADB"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w:t>
      </w:r>
      <w:r w:rsidR="000C1D02" w:rsidRPr="001D4382">
        <w:rPr>
          <w:rFonts w:ascii="Cambria" w:hAnsi="Cambria"/>
          <w:sz w:val="21"/>
          <w:szCs w:val="21"/>
          <w:lang w:val="de-DE"/>
        </w:rPr>
        <w:t>Eintrittsk</w:t>
      </w:r>
      <w:r w:rsidRPr="001D4382">
        <w:rPr>
          <w:rFonts w:ascii="Cambria" w:hAnsi="Cambria"/>
          <w:sz w:val="21"/>
          <w:szCs w:val="21"/>
          <w:lang w:val="de-DE"/>
        </w:rPr>
        <w:t xml:space="preserve">arten zu 5,00 € für die Konzerte der </w:t>
      </w:r>
      <w:r w:rsidR="00CD776B" w:rsidRPr="001D4382">
        <w:rPr>
          <w:rFonts w:ascii="Cambria" w:hAnsi="Cambria"/>
          <w:sz w:val="21"/>
          <w:szCs w:val="21"/>
          <w:lang w:val="de-DE"/>
        </w:rPr>
        <w:t>sinfonischen Saison</w:t>
      </w:r>
      <w:r w:rsidRPr="001D4382">
        <w:rPr>
          <w:rFonts w:ascii="Cambria" w:hAnsi="Cambria"/>
          <w:sz w:val="21"/>
          <w:szCs w:val="21"/>
          <w:lang w:val="de-DE"/>
        </w:rPr>
        <w:t xml:space="preserve"> des Haydn</w:t>
      </w:r>
      <w:r w:rsidR="00CD776B" w:rsidRPr="001D4382">
        <w:rPr>
          <w:rFonts w:ascii="Cambria" w:hAnsi="Cambria"/>
          <w:sz w:val="21"/>
          <w:szCs w:val="21"/>
          <w:lang w:val="de-DE"/>
        </w:rPr>
        <w:t xml:space="preserve"> </w:t>
      </w:r>
      <w:r w:rsidRPr="001D4382">
        <w:rPr>
          <w:rFonts w:ascii="Cambria" w:hAnsi="Cambria"/>
          <w:sz w:val="21"/>
          <w:szCs w:val="21"/>
          <w:lang w:val="de-DE"/>
        </w:rPr>
        <w:t xml:space="preserve">Orchesters in Trient und Bozen </w:t>
      </w:r>
    </w:p>
    <w:p w14:paraId="2F5A67E2" w14:textId="4612F317"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Freikarten für die </w:t>
      </w:r>
      <w:r w:rsidR="00CD776B" w:rsidRPr="001D4382">
        <w:rPr>
          <w:rFonts w:ascii="Cambria" w:hAnsi="Cambria"/>
          <w:sz w:val="21"/>
          <w:szCs w:val="21"/>
          <w:lang w:val="de-DE"/>
        </w:rPr>
        <w:t>Reihe</w:t>
      </w:r>
      <w:r w:rsidRPr="001D4382">
        <w:rPr>
          <w:rFonts w:ascii="Cambria" w:hAnsi="Cambria"/>
          <w:sz w:val="21"/>
          <w:szCs w:val="21"/>
          <w:lang w:val="de-DE"/>
        </w:rPr>
        <w:t xml:space="preserve"> </w:t>
      </w:r>
      <w:r w:rsidRPr="001D4382">
        <w:rPr>
          <w:rFonts w:ascii="Cambria" w:hAnsi="Cambria"/>
          <w:i/>
          <w:iCs/>
          <w:sz w:val="21"/>
          <w:szCs w:val="21"/>
          <w:lang w:val="de-DE"/>
        </w:rPr>
        <w:t>Wordbox- Parole per il teatro</w:t>
      </w:r>
      <w:r w:rsidRPr="001D4382">
        <w:rPr>
          <w:rFonts w:ascii="Cambria" w:hAnsi="Cambria"/>
          <w:sz w:val="21"/>
          <w:szCs w:val="21"/>
          <w:lang w:val="de-DE"/>
        </w:rPr>
        <w:t xml:space="preserve">  </w:t>
      </w:r>
    </w:p>
    <w:p w14:paraId="3A502617" w14:textId="23CFDDD4" w:rsidR="00CC7D22" w:rsidRPr="001D4382"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w:t>
      </w:r>
      <w:r w:rsidR="000C1D02" w:rsidRPr="001D4382">
        <w:rPr>
          <w:rFonts w:ascii="Cambria" w:hAnsi="Cambria"/>
          <w:sz w:val="21"/>
          <w:szCs w:val="21"/>
          <w:lang w:val="de-DE"/>
        </w:rPr>
        <w:t>Eintrittsk</w:t>
      </w:r>
      <w:r w:rsidRPr="001D4382">
        <w:rPr>
          <w:rFonts w:ascii="Cambria" w:hAnsi="Cambria"/>
          <w:sz w:val="21"/>
          <w:szCs w:val="21"/>
          <w:lang w:val="de-DE"/>
        </w:rPr>
        <w:t xml:space="preserve">arten zu € 5,00 für eine beliebige Vorstellung der </w:t>
      </w:r>
      <w:r w:rsidR="00CD776B" w:rsidRPr="001D4382">
        <w:rPr>
          <w:rFonts w:ascii="Cambria" w:hAnsi="Cambria"/>
          <w:sz w:val="21"/>
          <w:szCs w:val="21"/>
          <w:lang w:val="de-DE"/>
        </w:rPr>
        <w:t>TSB-Spielzeiten</w:t>
      </w:r>
      <w:r w:rsidRPr="001D4382">
        <w:rPr>
          <w:rFonts w:ascii="Cambria" w:hAnsi="Cambria"/>
          <w:sz w:val="21"/>
          <w:szCs w:val="21"/>
          <w:lang w:val="de-DE"/>
        </w:rPr>
        <w:t xml:space="preserve"> </w:t>
      </w:r>
      <w:r w:rsidR="00CD776B" w:rsidRPr="001D4382">
        <w:rPr>
          <w:rFonts w:ascii="Cambria" w:hAnsi="Cambria"/>
          <w:sz w:val="21"/>
          <w:szCs w:val="21"/>
          <w:lang w:val="de-DE"/>
        </w:rPr>
        <w:t>in</w:t>
      </w:r>
      <w:r w:rsidRPr="001D4382">
        <w:rPr>
          <w:rFonts w:ascii="Cambria" w:hAnsi="Cambria"/>
          <w:sz w:val="21"/>
          <w:szCs w:val="21"/>
          <w:lang w:val="de-DE"/>
        </w:rPr>
        <w:t xml:space="preserve"> Meran, Brixen, </w:t>
      </w:r>
      <w:proofErr w:type="spellStart"/>
      <w:r w:rsidRPr="001D4382">
        <w:rPr>
          <w:rFonts w:ascii="Cambria" w:hAnsi="Cambria"/>
          <w:sz w:val="21"/>
          <w:szCs w:val="21"/>
          <w:lang w:val="de-DE"/>
        </w:rPr>
        <w:t>Bruneck</w:t>
      </w:r>
      <w:proofErr w:type="spellEnd"/>
      <w:r w:rsidRPr="001D4382">
        <w:rPr>
          <w:rFonts w:ascii="Cambria" w:hAnsi="Cambria"/>
          <w:sz w:val="21"/>
          <w:szCs w:val="21"/>
          <w:lang w:val="de-DE"/>
        </w:rPr>
        <w:t xml:space="preserve"> und </w:t>
      </w:r>
      <w:proofErr w:type="spellStart"/>
      <w:r w:rsidRPr="001D4382">
        <w:rPr>
          <w:rFonts w:ascii="Cambria" w:hAnsi="Cambria"/>
          <w:sz w:val="21"/>
          <w:szCs w:val="21"/>
          <w:lang w:val="de-DE"/>
        </w:rPr>
        <w:t>Sterzing</w:t>
      </w:r>
      <w:proofErr w:type="spellEnd"/>
      <w:r w:rsidRPr="001D4382">
        <w:rPr>
          <w:rFonts w:ascii="Cambria" w:hAnsi="Cambria"/>
          <w:sz w:val="21"/>
          <w:szCs w:val="21"/>
          <w:lang w:val="de-DE"/>
        </w:rPr>
        <w:t>.</w:t>
      </w:r>
    </w:p>
    <w:p w14:paraId="4FF25748" w14:textId="2C7DC5DA" w:rsidR="009D3257" w:rsidRDefault="00CC7D22" w:rsidP="001D4382">
      <w:pPr>
        <w:spacing w:after="0" w:line="240" w:lineRule="auto"/>
        <w:jc w:val="both"/>
        <w:rPr>
          <w:rFonts w:ascii="Cambria" w:hAnsi="Cambria"/>
          <w:sz w:val="21"/>
          <w:szCs w:val="21"/>
          <w:lang w:val="de-DE"/>
        </w:rPr>
      </w:pPr>
      <w:r w:rsidRPr="001D4382">
        <w:rPr>
          <w:rFonts w:ascii="Cambria" w:hAnsi="Cambria"/>
          <w:sz w:val="21"/>
          <w:szCs w:val="21"/>
          <w:lang w:val="de-DE"/>
        </w:rPr>
        <w:t xml:space="preserve">- 2 </w:t>
      </w:r>
      <w:r w:rsidR="000C1D02" w:rsidRPr="001D4382">
        <w:rPr>
          <w:rFonts w:ascii="Cambria" w:hAnsi="Cambria"/>
          <w:sz w:val="21"/>
          <w:szCs w:val="21"/>
          <w:lang w:val="de-DE"/>
        </w:rPr>
        <w:t>Eintrittsk</w:t>
      </w:r>
      <w:r w:rsidRPr="001D4382">
        <w:rPr>
          <w:rFonts w:ascii="Cambria" w:hAnsi="Cambria"/>
          <w:sz w:val="21"/>
          <w:szCs w:val="21"/>
          <w:lang w:val="de-DE"/>
        </w:rPr>
        <w:t xml:space="preserve">arten </w:t>
      </w:r>
      <w:r w:rsidR="000C1D02" w:rsidRPr="001D4382">
        <w:rPr>
          <w:rFonts w:ascii="Cambria" w:hAnsi="Cambria"/>
          <w:sz w:val="21"/>
          <w:szCs w:val="21"/>
          <w:lang w:val="de-DE"/>
        </w:rPr>
        <w:t xml:space="preserve">zu </w:t>
      </w:r>
      <w:r w:rsidRPr="001D4382">
        <w:rPr>
          <w:rFonts w:ascii="Cambria" w:hAnsi="Cambria"/>
          <w:sz w:val="21"/>
          <w:szCs w:val="21"/>
          <w:lang w:val="de-DE"/>
        </w:rPr>
        <w:t xml:space="preserve">€ 5,00 für eine beliebige Vorstellung der Saison 22/23 des </w:t>
      </w:r>
      <w:r w:rsidR="000C1D02" w:rsidRPr="001D4382">
        <w:rPr>
          <w:rFonts w:ascii="Cambria" w:hAnsi="Cambria"/>
          <w:sz w:val="21"/>
          <w:szCs w:val="21"/>
          <w:lang w:val="de-DE"/>
        </w:rPr>
        <w:t>TSB in Bozen</w:t>
      </w:r>
    </w:p>
    <w:p w14:paraId="4D6DF205" w14:textId="77777777" w:rsidR="001D4382" w:rsidRDefault="001D4382" w:rsidP="001D4382">
      <w:pPr>
        <w:spacing w:after="0" w:line="240" w:lineRule="auto"/>
        <w:jc w:val="both"/>
        <w:rPr>
          <w:rFonts w:ascii="Cambria" w:hAnsi="Cambria"/>
          <w:sz w:val="21"/>
          <w:szCs w:val="21"/>
          <w:lang w:val="de-DE"/>
        </w:rPr>
      </w:pPr>
    </w:p>
    <w:p w14:paraId="0B630647" w14:textId="77777777" w:rsidR="001D4382" w:rsidRPr="00830CF7" w:rsidRDefault="001D4382" w:rsidP="001D4382">
      <w:pPr>
        <w:spacing w:line="240" w:lineRule="auto"/>
        <w:jc w:val="both"/>
        <w:rPr>
          <w:rFonts w:ascii="Cambria" w:hAnsi="Cambria"/>
          <w:sz w:val="21"/>
          <w:szCs w:val="21"/>
          <w:lang w:val="de-DE"/>
        </w:rPr>
      </w:pPr>
      <w:r w:rsidRPr="00830CF7">
        <w:rPr>
          <w:rFonts w:ascii="Cambria" w:hAnsi="Cambria"/>
          <w:bCs/>
          <w:sz w:val="21"/>
          <w:szCs w:val="21"/>
          <w:lang w:val="de-DE"/>
        </w:rPr>
        <w:t xml:space="preserve">Die Abos sind an den Kassen im Stadttheater Bozen </w:t>
      </w:r>
      <w:r w:rsidRPr="00830CF7">
        <w:rPr>
          <w:rFonts w:ascii="Cambria" w:hAnsi="Cambria"/>
          <w:sz w:val="21"/>
          <w:szCs w:val="21"/>
          <w:lang w:val="de-DE"/>
        </w:rPr>
        <w:t xml:space="preserve">(Di.-Fr. 11-14 Uhr; 17-19 Uhr und Sa. 11-14 Uhr) </w:t>
      </w:r>
      <w:r w:rsidRPr="00830CF7">
        <w:rPr>
          <w:rFonts w:ascii="Cambria" w:hAnsi="Cambria"/>
          <w:bCs/>
          <w:sz w:val="21"/>
          <w:szCs w:val="21"/>
          <w:lang w:val="de-DE"/>
        </w:rPr>
        <w:t>erhältlich.</w:t>
      </w:r>
    </w:p>
    <w:p w14:paraId="0DEA9292" w14:textId="77777777" w:rsidR="001D4382" w:rsidRPr="001D4382" w:rsidRDefault="001D4382" w:rsidP="001D4382">
      <w:pPr>
        <w:spacing w:after="0" w:line="240" w:lineRule="auto"/>
        <w:jc w:val="both"/>
        <w:rPr>
          <w:rFonts w:ascii="Cambria" w:hAnsi="Cambria"/>
          <w:sz w:val="21"/>
          <w:szCs w:val="21"/>
          <w:lang w:val="de-DE"/>
        </w:rPr>
      </w:pPr>
    </w:p>
    <w:sectPr w:rsidR="001D4382" w:rsidRPr="001D4382" w:rsidSect="001D4382">
      <w:pgSz w:w="11906" w:h="16838"/>
      <w:pgMar w:top="3119" w:right="567" w:bottom="22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OpenSans-Bold">
    <w:altName w:val="Times New Roman"/>
    <w:panose1 w:val="00000000000000000000"/>
    <w:charset w:val="00"/>
    <w:family w:val="roman"/>
    <w:notTrueType/>
    <w:pitch w:val="default"/>
  </w:font>
  <w:font w:name="OpenSans-Light">
    <w:altName w:val="Times New Roman"/>
    <w:panose1 w:val="00000000000000000000"/>
    <w:charset w:val="00"/>
    <w:family w:val="roman"/>
    <w:notTrueType/>
    <w:pitch w:val="default"/>
  </w:font>
  <w:font w:name="Calibri-Itali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97AE6"/>
    <w:multiLevelType w:val="hybridMultilevel"/>
    <w:tmpl w:val="5DDAFF52"/>
    <w:styleLink w:val="Trattino"/>
    <w:lvl w:ilvl="0" w:tplc="7C265B4E">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1" w:tplc="4ED6C852">
      <w:start w:val="1"/>
      <w:numFmt w:val="bullet"/>
      <w:lvlText w:val="-"/>
      <w:lvlJc w:val="left"/>
      <w:pPr>
        <w:ind w:left="5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2" w:tplc="8552F920">
      <w:start w:val="1"/>
      <w:numFmt w:val="bullet"/>
      <w:lvlText w:val="-"/>
      <w:lvlJc w:val="left"/>
      <w:pPr>
        <w:ind w:left="8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3" w:tplc="E27C49DE">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4" w:tplc="183E87AE">
      <w:start w:val="1"/>
      <w:numFmt w:val="bullet"/>
      <w:lvlText w:val="-"/>
      <w:lvlJc w:val="left"/>
      <w:pPr>
        <w:ind w:left="128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5" w:tplc="94AE7C06">
      <w:start w:val="1"/>
      <w:numFmt w:val="bullet"/>
      <w:lvlText w:val="-"/>
      <w:lvlJc w:val="left"/>
      <w:pPr>
        <w:ind w:left="152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6" w:tplc="9370D8AC">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7" w:tplc="FCE0E60E">
      <w:start w:val="1"/>
      <w:numFmt w:val="bullet"/>
      <w:lvlText w:val="-"/>
      <w:lvlJc w:val="left"/>
      <w:pPr>
        <w:ind w:left="200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lvl w:ilvl="8" w:tplc="563466A0">
      <w:start w:val="1"/>
      <w:numFmt w:val="bullet"/>
      <w:lvlText w:val="-"/>
      <w:lvlJc w:val="left"/>
      <w:pPr>
        <w:ind w:left="2247" w:hanging="327"/>
      </w:pPr>
      <w:rPr>
        <w:rFonts w:hAnsi="Arial Unicode MS"/>
        <w:caps w:val="0"/>
        <w:smallCaps w:val="0"/>
        <w:strike w:val="0"/>
        <w:dstrike w:val="0"/>
        <w:outline w:val="0"/>
        <w:emboss w:val="0"/>
        <w:imprint w:val="0"/>
        <w:spacing w:val="0"/>
        <w:w w:val="100"/>
        <w:kern w:val="0"/>
        <w:position w:val="4"/>
        <w:sz w:val="36"/>
        <w:szCs w:val="36"/>
        <w:highlight w:val="none"/>
        <w:vertAlign w:val="baseline"/>
      </w:rPr>
    </w:lvl>
  </w:abstractNum>
  <w:abstractNum w:abstractNumId="1" w15:restartNumberingAfterBreak="0">
    <w:nsid w:val="50AA5AEE"/>
    <w:multiLevelType w:val="hybridMultilevel"/>
    <w:tmpl w:val="26D28D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5BD2719"/>
    <w:multiLevelType w:val="hybridMultilevel"/>
    <w:tmpl w:val="61EC1F68"/>
    <w:lvl w:ilvl="0" w:tplc="E82EC514">
      <w:numFmt w:val="bullet"/>
      <w:lvlText w:val="-"/>
      <w:lvlJc w:val="left"/>
      <w:pPr>
        <w:ind w:left="720" w:hanging="360"/>
      </w:pPr>
      <w:rPr>
        <w:rFonts w:ascii="Cambria" w:eastAsiaTheme="minorHAns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7F54E60"/>
    <w:multiLevelType w:val="hybridMultilevel"/>
    <w:tmpl w:val="5DDAFF52"/>
    <w:numStyleLink w:val="Trattino"/>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0DE"/>
    <w:rsid w:val="0000613B"/>
    <w:rsid w:val="00011AF9"/>
    <w:rsid w:val="00042986"/>
    <w:rsid w:val="000919C2"/>
    <w:rsid w:val="000A0089"/>
    <w:rsid w:val="000A5698"/>
    <w:rsid w:val="000C1D02"/>
    <w:rsid w:val="000D5667"/>
    <w:rsid w:val="000F56D2"/>
    <w:rsid w:val="00100AB6"/>
    <w:rsid w:val="0011198D"/>
    <w:rsid w:val="00121384"/>
    <w:rsid w:val="001261D4"/>
    <w:rsid w:val="00144384"/>
    <w:rsid w:val="001B5EF0"/>
    <w:rsid w:val="001D2862"/>
    <w:rsid w:val="001D4382"/>
    <w:rsid w:val="001E00E9"/>
    <w:rsid w:val="001E13C5"/>
    <w:rsid w:val="001F62ED"/>
    <w:rsid w:val="002400FC"/>
    <w:rsid w:val="0024276D"/>
    <w:rsid w:val="00250AB8"/>
    <w:rsid w:val="00251BF8"/>
    <w:rsid w:val="00254DD7"/>
    <w:rsid w:val="002753F8"/>
    <w:rsid w:val="002967F6"/>
    <w:rsid w:val="00296855"/>
    <w:rsid w:val="002A2F91"/>
    <w:rsid w:val="002E668B"/>
    <w:rsid w:val="0030593A"/>
    <w:rsid w:val="0032365D"/>
    <w:rsid w:val="00363212"/>
    <w:rsid w:val="003813EE"/>
    <w:rsid w:val="003C18C6"/>
    <w:rsid w:val="003C5EE0"/>
    <w:rsid w:val="003E50E3"/>
    <w:rsid w:val="003E7D84"/>
    <w:rsid w:val="00403ACE"/>
    <w:rsid w:val="0041411A"/>
    <w:rsid w:val="00440B55"/>
    <w:rsid w:val="004465E4"/>
    <w:rsid w:val="004B020A"/>
    <w:rsid w:val="004B54E4"/>
    <w:rsid w:val="005110B0"/>
    <w:rsid w:val="00536E64"/>
    <w:rsid w:val="005456CC"/>
    <w:rsid w:val="005623EB"/>
    <w:rsid w:val="005A4F1D"/>
    <w:rsid w:val="005B54A5"/>
    <w:rsid w:val="005B5F61"/>
    <w:rsid w:val="005C766E"/>
    <w:rsid w:val="005F5CF2"/>
    <w:rsid w:val="0060451B"/>
    <w:rsid w:val="006672CF"/>
    <w:rsid w:val="00687551"/>
    <w:rsid w:val="006904A5"/>
    <w:rsid w:val="00695BF3"/>
    <w:rsid w:val="006A51DB"/>
    <w:rsid w:val="006E0DE0"/>
    <w:rsid w:val="006E7A4C"/>
    <w:rsid w:val="006F17B2"/>
    <w:rsid w:val="00726882"/>
    <w:rsid w:val="0072799E"/>
    <w:rsid w:val="00742C79"/>
    <w:rsid w:val="0074303E"/>
    <w:rsid w:val="00747C10"/>
    <w:rsid w:val="00777477"/>
    <w:rsid w:val="007B7B56"/>
    <w:rsid w:val="007C08B0"/>
    <w:rsid w:val="007C3099"/>
    <w:rsid w:val="00802284"/>
    <w:rsid w:val="008140C2"/>
    <w:rsid w:val="00832C9C"/>
    <w:rsid w:val="00843C9D"/>
    <w:rsid w:val="008579D3"/>
    <w:rsid w:val="00871DBD"/>
    <w:rsid w:val="008863F4"/>
    <w:rsid w:val="008B191D"/>
    <w:rsid w:val="008B334C"/>
    <w:rsid w:val="008B4783"/>
    <w:rsid w:val="00952AC9"/>
    <w:rsid w:val="00954750"/>
    <w:rsid w:val="009751BD"/>
    <w:rsid w:val="009C226B"/>
    <w:rsid w:val="009D3257"/>
    <w:rsid w:val="00AB4C2D"/>
    <w:rsid w:val="00AE5486"/>
    <w:rsid w:val="00AE5ED4"/>
    <w:rsid w:val="00AF52AF"/>
    <w:rsid w:val="00B61742"/>
    <w:rsid w:val="00BA7099"/>
    <w:rsid w:val="00BC4B78"/>
    <w:rsid w:val="00BC608D"/>
    <w:rsid w:val="00BE0D5F"/>
    <w:rsid w:val="00BF6A37"/>
    <w:rsid w:val="00BF70D4"/>
    <w:rsid w:val="00C0146D"/>
    <w:rsid w:val="00C20A73"/>
    <w:rsid w:val="00C21AE4"/>
    <w:rsid w:val="00C42BE7"/>
    <w:rsid w:val="00C515BF"/>
    <w:rsid w:val="00CC7D22"/>
    <w:rsid w:val="00CD776B"/>
    <w:rsid w:val="00CE3BD0"/>
    <w:rsid w:val="00CF55F4"/>
    <w:rsid w:val="00D06BCB"/>
    <w:rsid w:val="00D10C02"/>
    <w:rsid w:val="00D23C20"/>
    <w:rsid w:val="00D43E7A"/>
    <w:rsid w:val="00D45500"/>
    <w:rsid w:val="00D4672D"/>
    <w:rsid w:val="00D62871"/>
    <w:rsid w:val="00D70086"/>
    <w:rsid w:val="00D858A0"/>
    <w:rsid w:val="00DB1C8F"/>
    <w:rsid w:val="00DD0CBB"/>
    <w:rsid w:val="00DD399A"/>
    <w:rsid w:val="00DE1E44"/>
    <w:rsid w:val="00DE4114"/>
    <w:rsid w:val="00E12DF4"/>
    <w:rsid w:val="00E250BE"/>
    <w:rsid w:val="00E451EE"/>
    <w:rsid w:val="00EE2FA1"/>
    <w:rsid w:val="00EE472F"/>
    <w:rsid w:val="00F04E98"/>
    <w:rsid w:val="00F37129"/>
    <w:rsid w:val="00F37A76"/>
    <w:rsid w:val="00F6158B"/>
    <w:rsid w:val="00F61B6B"/>
    <w:rsid w:val="00F760DE"/>
    <w:rsid w:val="00F823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B435A"/>
  <w15:chartTrackingRefBased/>
  <w15:docId w15:val="{96BC7E08-1666-4102-AF85-3F505E2A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4">
    <w:name w:val="heading 4"/>
    <w:basedOn w:val="Normale"/>
    <w:link w:val="Titolo4Carattere"/>
    <w:uiPriority w:val="9"/>
    <w:qFormat/>
    <w:rsid w:val="004B020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760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760DE"/>
    <w:rPr>
      <w:b/>
      <w:bCs/>
    </w:rPr>
  </w:style>
  <w:style w:type="character" w:styleId="Enfasicorsivo">
    <w:name w:val="Emphasis"/>
    <w:basedOn w:val="Carpredefinitoparagrafo"/>
    <w:uiPriority w:val="20"/>
    <w:qFormat/>
    <w:rsid w:val="00F760DE"/>
    <w:rPr>
      <w:i/>
      <w:iCs/>
    </w:rPr>
  </w:style>
  <w:style w:type="paragraph" w:customStyle="1" w:styleId="Corpo">
    <w:name w:val="Corpo"/>
    <w:rsid w:val="006E7A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numbering" w:customStyle="1" w:styleId="Trattino">
    <w:name w:val="Trattino"/>
    <w:rsid w:val="006E7A4C"/>
    <w:pPr>
      <w:numPr>
        <w:numId w:val="1"/>
      </w:numPr>
    </w:pPr>
  </w:style>
  <w:style w:type="paragraph" w:styleId="Paragrafoelenco">
    <w:name w:val="List Paragraph"/>
    <w:basedOn w:val="Normale"/>
    <w:uiPriority w:val="34"/>
    <w:qFormat/>
    <w:rsid w:val="00742C79"/>
    <w:pPr>
      <w:ind w:left="720"/>
      <w:contextualSpacing/>
    </w:pPr>
  </w:style>
  <w:style w:type="paragraph" w:styleId="Testofumetto">
    <w:name w:val="Balloon Text"/>
    <w:basedOn w:val="Normale"/>
    <w:link w:val="TestofumettoCarattere"/>
    <w:uiPriority w:val="99"/>
    <w:semiHidden/>
    <w:unhideWhenUsed/>
    <w:rsid w:val="00C21A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1AE4"/>
    <w:rPr>
      <w:rFonts w:ascii="Segoe UI" w:hAnsi="Segoe UI" w:cs="Segoe UI"/>
      <w:sz w:val="18"/>
      <w:szCs w:val="18"/>
    </w:rPr>
  </w:style>
  <w:style w:type="character" w:customStyle="1" w:styleId="Titolo4Carattere">
    <w:name w:val="Titolo 4 Carattere"/>
    <w:basedOn w:val="Carpredefinitoparagrafo"/>
    <w:link w:val="Titolo4"/>
    <w:uiPriority w:val="9"/>
    <w:rsid w:val="004B020A"/>
    <w:rPr>
      <w:rFonts w:ascii="Times New Roman" w:eastAsia="Times New Roman" w:hAnsi="Times New Roman" w:cs="Times New Roman"/>
      <w:b/>
      <w:bCs/>
      <w:sz w:val="24"/>
      <w:szCs w:val="24"/>
      <w:lang w:eastAsia="it-IT"/>
    </w:rPr>
  </w:style>
  <w:style w:type="character" w:customStyle="1" w:styleId="fontstyle01">
    <w:name w:val="fontstyle01"/>
    <w:basedOn w:val="Carpredefinitoparagrafo"/>
    <w:rsid w:val="005B54A5"/>
    <w:rPr>
      <w:rFonts w:ascii="OpenSans-Bold" w:hAnsi="OpenSans-Bold" w:hint="default"/>
      <w:b/>
      <w:bCs/>
      <w:i w:val="0"/>
      <w:iCs w:val="0"/>
      <w:color w:val="29B8CE"/>
      <w:sz w:val="20"/>
      <w:szCs w:val="20"/>
    </w:rPr>
  </w:style>
  <w:style w:type="character" w:customStyle="1" w:styleId="fontstyle21">
    <w:name w:val="fontstyle21"/>
    <w:basedOn w:val="Carpredefinitoparagrafo"/>
    <w:rsid w:val="00BC608D"/>
    <w:rPr>
      <w:rFonts w:ascii="OpenSans-Light" w:hAnsi="OpenSans-Light" w:hint="default"/>
      <w:b w:val="0"/>
      <w:bCs w:val="0"/>
      <w:i w:val="0"/>
      <w:iCs w:val="0"/>
      <w:color w:val="000000"/>
      <w:sz w:val="18"/>
      <w:szCs w:val="18"/>
    </w:rPr>
  </w:style>
  <w:style w:type="character" w:customStyle="1" w:styleId="fontstyle31">
    <w:name w:val="fontstyle31"/>
    <w:basedOn w:val="Carpredefinitoparagrafo"/>
    <w:rsid w:val="0032365D"/>
    <w:rPr>
      <w:rFonts w:ascii="Calibri-Italic" w:hAnsi="Calibri-Italic" w:hint="default"/>
      <w:b w:val="0"/>
      <w:bCs w:val="0"/>
      <w:i/>
      <w:iCs/>
      <w:color w:val="242021"/>
      <w:sz w:val="24"/>
      <w:szCs w:val="24"/>
    </w:rPr>
  </w:style>
  <w:style w:type="character" w:styleId="Collegamentoipertestuale">
    <w:name w:val="Hyperlink"/>
    <w:basedOn w:val="Carpredefinitoparagrafo"/>
    <w:uiPriority w:val="99"/>
    <w:unhideWhenUsed/>
    <w:rsid w:val="001D4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8902">
      <w:bodyDiv w:val="1"/>
      <w:marLeft w:val="0"/>
      <w:marRight w:val="0"/>
      <w:marTop w:val="0"/>
      <w:marBottom w:val="0"/>
      <w:divBdr>
        <w:top w:val="none" w:sz="0" w:space="0" w:color="auto"/>
        <w:left w:val="none" w:sz="0" w:space="0" w:color="auto"/>
        <w:bottom w:val="none" w:sz="0" w:space="0" w:color="auto"/>
        <w:right w:val="none" w:sz="0" w:space="0" w:color="auto"/>
      </w:divBdr>
    </w:div>
    <w:div w:id="951400608">
      <w:bodyDiv w:val="1"/>
      <w:marLeft w:val="0"/>
      <w:marRight w:val="0"/>
      <w:marTop w:val="0"/>
      <w:marBottom w:val="0"/>
      <w:divBdr>
        <w:top w:val="none" w:sz="0" w:space="0" w:color="auto"/>
        <w:left w:val="none" w:sz="0" w:space="0" w:color="auto"/>
        <w:bottom w:val="none" w:sz="0" w:space="0" w:color="auto"/>
        <w:right w:val="none" w:sz="0" w:space="0" w:color="auto"/>
      </w:divBdr>
      <w:divsChild>
        <w:div w:id="1768235793">
          <w:marLeft w:val="0"/>
          <w:marRight w:val="0"/>
          <w:marTop w:val="0"/>
          <w:marBottom w:val="0"/>
          <w:divBdr>
            <w:top w:val="none" w:sz="0" w:space="0" w:color="auto"/>
            <w:left w:val="none" w:sz="0" w:space="0" w:color="auto"/>
            <w:bottom w:val="none" w:sz="0" w:space="0" w:color="auto"/>
            <w:right w:val="none" w:sz="0" w:space="0" w:color="auto"/>
          </w:divBdr>
          <w:divsChild>
            <w:div w:id="1819689184">
              <w:marLeft w:val="0"/>
              <w:marRight w:val="0"/>
              <w:marTop w:val="0"/>
              <w:marBottom w:val="0"/>
              <w:divBdr>
                <w:top w:val="none" w:sz="0" w:space="0" w:color="auto"/>
                <w:left w:val="none" w:sz="0" w:space="0" w:color="auto"/>
                <w:bottom w:val="none" w:sz="0" w:space="0" w:color="auto"/>
                <w:right w:val="none" w:sz="0" w:space="0" w:color="auto"/>
              </w:divBdr>
            </w:div>
          </w:divsChild>
        </w:div>
        <w:div w:id="1919052842">
          <w:marLeft w:val="0"/>
          <w:marRight w:val="0"/>
          <w:marTop w:val="0"/>
          <w:marBottom w:val="0"/>
          <w:divBdr>
            <w:top w:val="none" w:sz="0" w:space="0" w:color="auto"/>
            <w:left w:val="none" w:sz="0" w:space="0" w:color="auto"/>
            <w:bottom w:val="none" w:sz="0" w:space="0" w:color="auto"/>
            <w:right w:val="none" w:sz="0" w:space="0" w:color="auto"/>
          </w:divBdr>
          <w:divsChild>
            <w:div w:id="13177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1661</Words>
  <Characters>9472</Characters>
  <Application>Microsoft Office Word</Application>
  <DocSecurity>0</DocSecurity>
  <Lines>78</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Gambino</dc:creator>
  <cp:keywords/>
  <dc:description/>
  <cp:lastModifiedBy>Barbara Gambino</cp:lastModifiedBy>
  <cp:revision>3</cp:revision>
  <cp:lastPrinted>2022-06-16T07:40:00Z</cp:lastPrinted>
  <dcterms:created xsi:type="dcterms:W3CDTF">2022-06-16T07:00:00Z</dcterms:created>
  <dcterms:modified xsi:type="dcterms:W3CDTF">2022-06-16T12:28:00Z</dcterms:modified>
</cp:coreProperties>
</file>