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832"/>
        <w:gridCol w:w="3466"/>
      </w:tblGrid>
      <w:tr w:rsidR="00773226" w:rsidRPr="0007604F" w14:paraId="115940F4" w14:textId="77777777" w:rsidTr="2F54E4B7">
        <w:trPr>
          <w:trHeight w:val="851"/>
        </w:trPr>
        <w:tc>
          <w:tcPr>
            <w:tcW w:w="5920" w:type="dxa"/>
            <w:shd w:val="clear" w:color="auto" w:fill="auto"/>
          </w:tcPr>
          <w:p w14:paraId="2C79BE6D" w14:textId="42C86A14" w:rsidR="00773226" w:rsidRPr="008A3D68" w:rsidRDefault="175DC4CC" w:rsidP="2F54E4B7">
            <w:pPr>
              <w:spacing w:line="600" w:lineRule="exact"/>
              <w:ind w:hanging="105"/>
              <w:rPr>
                <w:rFonts w:ascii="Segoe UI" w:hAnsi="Segoe UI" w:cs="Segoe UI"/>
                <w:sz w:val="56"/>
                <w:szCs w:val="56"/>
                <w:lang w:val="it-IT"/>
              </w:rPr>
            </w:pPr>
            <w:r w:rsidRPr="2F54E4B7">
              <w:rPr>
                <w:rFonts w:ascii="Segoe UI" w:hAnsi="Segoe UI" w:cs="Segoe UI"/>
                <w:sz w:val="56"/>
                <w:szCs w:val="56"/>
                <w:lang w:val="it-IT"/>
              </w:rPr>
              <w:t>Comunicato</w:t>
            </w:r>
            <w:r w:rsidR="596CB189" w:rsidRPr="2F54E4B7">
              <w:rPr>
                <w:rFonts w:ascii="Segoe UI" w:hAnsi="Segoe UI" w:cs="Segoe UI"/>
                <w:sz w:val="56"/>
                <w:szCs w:val="56"/>
                <w:lang w:val="it-IT"/>
              </w:rPr>
              <w:t xml:space="preserve"> stampa</w:t>
            </w:r>
          </w:p>
          <w:p w14:paraId="558B35BC" w14:textId="7B766263" w:rsidR="00773226" w:rsidRPr="008A3D68" w:rsidRDefault="00773226" w:rsidP="09F622FF">
            <w:pPr>
              <w:spacing w:line="600" w:lineRule="exact"/>
              <w:ind w:left="-105"/>
              <w:rPr>
                <w:rFonts w:ascii="Segoe UI" w:hAnsi="Segoe UI" w:cs="Segoe UI"/>
                <w:lang w:val="it-IT"/>
              </w:rPr>
            </w:pPr>
          </w:p>
        </w:tc>
        <w:tc>
          <w:tcPr>
            <w:tcW w:w="3512" w:type="dxa"/>
            <w:shd w:val="clear" w:color="auto" w:fill="auto"/>
          </w:tcPr>
          <w:p w14:paraId="58995AD7" w14:textId="0178EAD1" w:rsidR="00773226" w:rsidRPr="008A3D68" w:rsidRDefault="596CB189" w:rsidP="2F54E4B7">
            <w:pPr>
              <w:spacing w:after="0"/>
              <w:jc w:val="right"/>
              <w:rPr>
                <w:rFonts w:ascii="Segoe UI" w:hAnsi="Segoe UI" w:cs="Segoe UI"/>
                <w:sz w:val="18"/>
                <w:szCs w:val="18"/>
                <w:lang w:val="it-IT"/>
              </w:rPr>
            </w:pPr>
            <w:r w:rsidRPr="2F54E4B7">
              <w:rPr>
                <w:rFonts w:ascii="Segoe UI" w:hAnsi="Segoe UI" w:cs="Segoe UI"/>
                <w:sz w:val="18"/>
                <w:szCs w:val="18"/>
                <w:lang w:val="it-IT"/>
              </w:rPr>
              <w:t>Ufficio stampa</w:t>
            </w:r>
            <w:r w:rsidR="0E2FD05D" w:rsidRPr="2F54E4B7">
              <w:rPr>
                <w:rFonts w:ascii="Segoe UI" w:hAnsi="Segoe UI" w:cs="Segoe UI"/>
                <w:sz w:val="18"/>
                <w:szCs w:val="18"/>
                <w:lang w:val="it-IT"/>
              </w:rPr>
              <w:t xml:space="preserve">: </w:t>
            </w:r>
            <w:r w:rsidR="508EAF40" w:rsidRPr="2F54E4B7">
              <w:rPr>
                <w:rFonts w:ascii="Segoe UI" w:hAnsi="Segoe UI" w:cs="Segoe UI"/>
                <w:sz w:val="18"/>
                <w:szCs w:val="18"/>
                <w:lang w:val="it-IT"/>
              </w:rPr>
              <w:t>dott. Julia Rizzo</w:t>
            </w:r>
          </w:p>
          <w:p w14:paraId="0E3ED961" w14:textId="50EA7FF2" w:rsidR="00773226" w:rsidRPr="008A3D68" w:rsidRDefault="508EAF40" w:rsidP="2F54E4B7">
            <w:pPr>
              <w:spacing w:after="0"/>
              <w:jc w:val="right"/>
              <w:rPr>
                <w:rFonts w:ascii="Segoe UI" w:hAnsi="Segoe UI" w:cs="Segoe UI"/>
                <w:sz w:val="18"/>
                <w:szCs w:val="18"/>
                <w:lang w:val="it-IT"/>
              </w:rPr>
            </w:pPr>
            <w:r w:rsidRPr="2F54E4B7">
              <w:rPr>
                <w:rFonts w:ascii="Segoe UI" w:hAnsi="Segoe UI" w:cs="Segoe UI"/>
                <w:sz w:val="18"/>
                <w:szCs w:val="18"/>
                <w:lang w:val="it-IT"/>
              </w:rPr>
              <w:t xml:space="preserve">+39 0471 969 </w:t>
            </w:r>
            <w:r w:rsidR="00304CA6">
              <w:rPr>
                <w:rFonts w:ascii="Segoe UI" w:hAnsi="Segoe UI" w:cs="Segoe UI"/>
                <w:sz w:val="18"/>
                <w:szCs w:val="18"/>
                <w:lang w:val="it-IT"/>
              </w:rPr>
              <w:t>516</w:t>
            </w:r>
            <w:r w:rsidR="0E2FD05D" w:rsidRPr="2F54E4B7">
              <w:rPr>
                <w:rFonts w:ascii="Segoe UI" w:hAnsi="Segoe UI" w:cs="Segoe UI"/>
                <w:sz w:val="18"/>
                <w:szCs w:val="18"/>
                <w:lang w:val="it-IT"/>
              </w:rPr>
              <w:t xml:space="preserve"> | F +39 0471 969 599</w:t>
            </w:r>
          </w:p>
          <w:p w14:paraId="1C26079A" w14:textId="72E34EC4" w:rsidR="00773226" w:rsidRPr="008A3D68" w:rsidRDefault="508EAF40" w:rsidP="2F54E4B7">
            <w:pPr>
              <w:spacing w:after="0"/>
              <w:jc w:val="right"/>
              <w:rPr>
                <w:rFonts w:ascii="Segoe UI" w:hAnsi="Segoe UI" w:cs="Segoe UI"/>
                <w:sz w:val="18"/>
                <w:szCs w:val="18"/>
                <w:lang w:val="it-IT"/>
              </w:rPr>
            </w:pPr>
            <w:r w:rsidRPr="2F54E4B7">
              <w:rPr>
                <w:rFonts w:ascii="Segoe UI" w:hAnsi="Segoe UI" w:cs="Segoe UI"/>
                <w:sz w:val="18"/>
                <w:szCs w:val="18"/>
                <w:lang w:val="it-IT"/>
              </w:rPr>
              <w:t>Julia.Rizzo</w:t>
            </w:r>
            <w:r w:rsidR="0E2FD05D" w:rsidRPr="2F54E4B7">
              <w:rPr>
                <w:rFonts w:ascii="Segoe UI" w:hAnsi="Segoe UI" w:cs="Segoe UI"/>
                <w:sz w:val="18"/>
                <w:szCs w:val="18"/>
                <w:lang w:val="it-IT"/>
              </w:rPr>
              <w:t>@laimburg.it</w:t>
            </w:r>
          </w:p>
          <w:p w14:paraId="79FE5C9C" w14:textId="6783BDE8" w:rsidR="00773226" w:rsidRPr="008A3D68" w:rsidRDefault="596CB189" w:rsidP="2F54E4B7">
            <w:pPr>
              <w:spacing w:after="0"/>
              <w:jc w:val="right"/>
              <w:rPr>
                <w:rFonts w:ascii="Segoe UI" w:hAnsi="Segoe UI" w:cs="Segoe UI"/>
                <w:sz w:val="18"/>
                <w:szCs w:val="18"/>
                <w:lang w:val="it-IT"/>
              </w:rPr>
            </w:pPr>
            <w:r w:rsidRPr="2F54E4B7">
              <w:rPr>
                <w:rFonts w:ascii="Segoe UI" w:hAnsi="Segoe UI" w:cs="Segoe UI"/>
                <w:sz w:val="18"/>
                <w:szCs w:val="18"/>
                <w:lang w:val="it-IT"/>
              </w:rPr>
              <w:t>Centro di Sperimentazione</w:t>
            </w:r>
            <w:r w:rsidR="0E2FD05D" w:rsidRPr="2F54E4B7">
              <w:rPr>
                <w:rFonts w:ascii="Segoe UI" w:hAnsi="Segoe UI" w:cs="Segoe UI"/>
                <w:sz w:val="18"/>
                <w:szCs w:val="18"/>
                <w:lang w:val="it-IT"/>
              </w:rPr>
              <w:t xml:space="preserve"> Laimburg</w:t>
            </w:r>
          </w:p>
          <w:p w14:paraId="2E33B952" w14:textId="77777777" w:rsidR="00773226" w:rsidRPr="008A3D68" w:rsidRDefault="0E2FD05D" w:rsidP="00773226">
            <w:pPr>
              <w:spacing w:after="0"/>
              <w:jc w:val="right"/>
              <w:rPr>
                <w:rFonts w:ascii="Segoe UI" w:hAnsi="Segoe UI" w:cs="Segoe UI"/>
                <w:lang w:val="it-IT"/>
              </w:rPr>
            </w:pPr>
            <w:r w:rsidRPr="2F54E4B7">
              <w:rPr>
                <w:rFonts w:ascii="Segoe UI" w:hAnsi="Segoe UI" w:cs="Segoe UI"/>
                <w:sz w:val="18"/>
                <w:szCs w:val="18"/>
                <w:lang w:val="it-IT"/>
              </w:rPr>
              <w:t>Laimburg 6 – Vadena | 39040 Ora | Italia</w:t>
            </w:r>
          </w:p>
        </w:tc>
      </w:tr>
    </w:tbl>
    <w:p w14:paraId="119E4AD6" w14:textId="00CC4290" w:rsidR="00773226" w:rsidRPr="00FB716A" w:rsidRDefault="00095675" w:rsidP="0053263A">
      <w:pPr>
        <w:pBdr>
          <w:bottom w:val="single" w:sz="4" w:space="1" w:color="auto"/>
        </w:pBdr>
        <w:spacing w:after="0" w:line="240" w:lineRule="auto"/>
        <w:jc w:val="right"/>
        <w:rPr>
          <w:rFonts w:ascii="Segoe UI" w:hAnsi="Segoe UI" w:cs="Segoe UI"/>
          <w:sz w:val="20"/>
          <w:szCs w:val="20"/>
          <w:lang w:val="it-IT"/>
        </w:rPr>
      </w:pPr>
      <w:r>
        <w:rPr>
          <w:rFonts w:ascii="Segoe UI" w:hAnsi="Segoe UI" w:cs="Segoe UI"/>
          <w:sz w:val="20"/>
          <w:szCs w:val="20"/>
          <w:lang w:val="it-IT"/>
        </w:rPr>
        <w:t>25</w:t>
      </w:r>
      <w:r w:rsidR="00650CD0" w:rsidRPr="1787219D">
        <w:rPr>
          <w:rFonts w:ascii="Segoe UI" w:hAnsi="Segoe UI" w:cs="Segoe UI"/>
          <w:sz w:val="20"/>
          <w:szCs w:val="20"/>
          <w:lang w:val="it-IT"/>
        </w:rPr>
        <w:t>.</w:t>
      </w:r>
      <w:r w:rsidR="00027EA0" w:rsidRPr="1787219D">
        <w:rPr>
          <w:rFonts w:ascii="Segoe UI" w:hAnsi="Segoe UI" w:cs="Segoe UI"/>
          <w:sz w:val="20"/>
          <w:szCs w:val="20"/>
          <w:lang w:val="it-IT"/>
        </w:rPr>
        <w:t>0</w:t>
      </w:r>
      <w:r w:rsidR="00D47DC4">
        <w:rPr>
          <w:rFonts w:ascii="Segoe UI" w:hAnsi="Segoe UI" w:cs="Segoe UI"/>
          <w:sz w:val="20"/>
          <w:szCs w:val="20"/>
          <w:lang w:val="it-IT"/>
        </w:rPr>
        <w:t>7</w:t>
      </w:r>
      <w:r w:rsidR="00892D04" w:rsidRPr="1787219D">
        <w:rPr>
          <w:rFonts w:ascii="Segoe UI" w:hAnsi="Segoe UI" w:cs="Segoe UI"/>
          <w:sz w:val="20"/>
          <w:szCs w:val="20"/>
          <w:lang w:val="it-IT"/>
        </w:rPr>
        <w:t>.20</w:t>
      </w:r>
      <w:r w:rsidR="00027EA0" w:rsidRPr="1787219D">
        <w:rPr>
          <w:rFonts w:ascii="Segoe UI" w:hAnsi="Segoe UI" w:cs="Segoe UI"/>
          <w:sz w:val="20"/>
          <w:szCs w:val="20"/>
          <w:lang w:val="it-IT"/>
        </w:rPr>
        <w:t>2</w:t>
      </w:r>
      <w:r w:rsidR="00304CA6">
        <w:rPr>
          <w:rFonts w:ascii="Segoe UI" w:hAnsi="Segoe UI" w:cs="Segoe UI"/>
          <w:sz w:val="20"/>
          <w:szCs w:val="20"/>
          <w:lang w:val="it-IT"/>
        </w:rPr>
        <w:t>2</w:t>
      </w:r>
    </w:p>
    <w:p w14:paraId="53DD6B00" w14:textId="77777777" w:rsidR="0053263A" w:rsidRDefault="0053263A" w:rsidP="0053263A">
      <w:pPr>
        <w:spacing w:after="0" w:line="240" w:lineRule="auto"/>
        <w:jc w:val="both"/>
        <w:rPr>
          <w:rFonts w:ascii="Segoe UI" w:eastAsia="Segoe UI" w:hAnsi="Segoe UI" w:cs="Segoe UI"/>
          <w:b/>
          <w:bCs/>
          <w:color w:val="000000" w:themeColor="text1"/>
          <w:sz w:val="32"/>
          <w:szCs w:val="32"/>
          <w:lang w:val="it-IT"/>
        </w:rPr>
      </w:pPr>
    </w:p>
    <w:p w14:paraId="0B3DC818" w14:textId="65F124BF" w:rsidR="00615CA3" w:rsidRDefault="00095675" w:rsidP="00281A70">
      <w:pPr>
        <w:spacing w:after="0" w:line="240" w:lineRule="auto"/>
        <w:jc w:val="both"/>
        <w:rPr>
          <w:rFonts w:ascii="Segoe UI" w:eastAsia="Segoe UI" w:hAnsi="Segoe UI" w:cs="Segoe UI"/>
          <w:b/>
          <w:bCs/>
          <w:color w:val="000000" w:themeColor="text1"/>
          <w:sz w:val="32"/>
          <w:szCs w:val="32"/>
          <w:lang w:val="it-IT"/>
        </w:rPr>
      </w:pPr>
      <w:r>
        <w:rPr>
          <w:rFonts w:ascii="Segoe UI" w:eastAsia="Segoe UI" w:hAnsi="Segoe UI" w:cs="Segoe UI"/>
          <w:b/>
          <w:bCs/>
          <w:color w:val="000000" w:themeColor="text1"/>
          <w:sz w:val="32"/>
          <w:szCs w:val="32"/>
          <w:lang w:val="it-IT"/>
        </w:rPr>
        <w:t>Centro Laimburg: presentato il Programma delle priorità di ricerca fino al 2030</w:t>
      </w:r>
    </w:p>
    <w:p w14:paraId="148F8275" w14:textId="1C4D8300" w:rsidR="00FF182D" w:rsidRPr="00723335" w:rsidRDefault="005F6B43" w:rsidP="00281A70">
      <w:pPr>
        <w:spacing w:after="0" w:line="240" w:lineRule="auto"/>
        <w:jc w:val="both"/>
        <w:rPr>
          <w:rFonts w:ascii="Segoe UI" w:eastAsia="Segoe UI" w:hAnsi="Segoe UI" w:cs="Segoe UI"/>
          <w:b/>
          <w:bCs/>
          <w:color w:val="000000" w:themeColor="text1"/>
          <w:sz w:val="20"/>
          <w:szCs w:val="20"/>
          <w:lang w:val="it-IT"/>
        </w:rPr>
      </w:pPr>
      <w:r>
        <w:rPr>
          <w:rFonts w:ascii="Segoe UI" w:eastAsia="Segoe UI" w:hAnsi="Segoe UI" w:cs="Segoe UI"/>
          <w:b/>
          <w:bCs/>
          <w:color w:val="000000" w:themeColor="text1"/>
          <w:sz w:val="32"/>
          <w:szCs w:val="32"/>
          <w:lang w:val="it-IT"/>
        </w:rPr>
        <w:t xml:space="preserve"> </w:t>
      </w:r>
    </w:p>
    <w:p w14:paraId="6FF76628" w14:textId="244329C2" w:rsidR="00095675" w:rsidRPr="00095675" w:rsidRDefault="00095675" w:rsidP="00095675">
      <w:pPr>
        <w:spacing w:after="0" w:line="240" w:lineRule="auto"/>
        <w:jc w:val="both"/>
        <w:rPr>
          <w:rFonts w:ascii="Segoe UI" w:eastAsia="Segoe UI" w:hAnsi="Segoe UI" w:cs="Segoe UI"/>
          <w:color w:val="0C9A68"/>
          <w:sz w:val="20"/>
          <w:szCs w:val="20"/>
          <w:lang w:val="it-IT"/>
        </w:rPr>
      </w:pPr>
      <w:r w:rsidRPr="00095675">
        <w:rPr>
          <w:rFonts w:ascii="Segoe UI" w:eastAsia="Segoe UI" w:hAnsi="Segoe UI" w:cs="Segoe UI"/>
          <w:color w:val="0C9A68"/>
          <w:sz w:val="20"/>
          <w:szCs w:val="20"/>
          <w:lang w:val="it-IT"/>
        </w:rPr>
        <w:t xml:space="preserve">Cambiamenti climatici, </w:t>
      </w:r>
      <w:r w:rsidR="007F6AC1">
        <w:rPr>
          <w:rFonts w:ascii="Segoe UI" w:eastAsia="Segoe UI" w:hAnsi="Segoe UI" w:cs="Segoe UI"/>
          <w:color w:val="0C9A68"/>
          <w:sz w:val="20"/>
          <w:szCs w:val="20"/>
          <w:lang w:val="it-IT"/>
        </w:rPr>
        <w:t>siccità</w:t>
      </w:r>
      <w:r w:rsidRPr="00095675">
        <w:rPr>
          <w:rFonts w:ascii="Segoe UI" w:eastAsia="Segoe UI" w:hAnsi="Segoe UI" w:cs="Segoe UI"/>
          <w:color w:val="0C9A68"/>
          <w:sz w:val="20"/>
          <w:szCs w:val="20"/>
          <w:lang w:val="it-IT"/>
        </w:rPr>
        <w:t>, diversificazione e digitalizzazione sono alcune delle sfide che l'agricoltura e la trasformazione alimentare altoatesin</w:t>
      </w:r>
      <w:r w:rsidR="007F6AC1">
        <w:rPr>
          <w:rFonts w:ascii="Segoe UI" w:eastAsia="Segoe UI" w:hAnsi="Segoe UI" w:cs="Segoe UI"/>
          <w:color w:val="0C9A68"/>
          <w:sz w:val="20"/>
          <w:szCs w:val="20"/>
          <w:lang w:val="it-IT"/>
        </w:rPr>
        <w:t>e</w:t>
      </w:r>
      <w:r w:rsidRPr="00095675">
        <w:rPr>
          <w:rFonts w:ascii="Segoe UI" w:eastAsia="Segoe UI" w:hAnsi="Segoe UI" w:cs="Segoe UI"/>
          <w:color w:val="0C9A68"/>
          <w:sz w:val="20"/>
          <w:szCs w:val="20"/>
          <w:lang w:val="it-IT"/>
        </w:rPr>
        <w:t xml:space="preserve"> dovranno affrontare nei prossimi anni. Per questo motivo, il Centro di</w:t>
      </w:r>
      <w:r w:rsidR="007F6AC1">
        <w:rPr>
          <w:rFonts w:ascii="Segoe UI" w:eastAsia="Segoe UI" w:hAnsi="Segoe UI" w:cs="Segoe UI"/>
          <w:color w:val="0C9A68"/>
          <w:sz w:val="20"/>
          <w:szCs w:val="20"/>
          <w:lang w:val="it-IT"/>
        </w:rPr>
        <w:t xml:space="preserve"> Sperimentazione</w:t>
      </w:r>
      <w:r w:rsidRPr="00095675">
        <w:rPr>
          <w:rFonts w:ascii="Segoe UI" w:eastAsia="Segoe UI" w:hAnsi="Segoe UI" w:cs="Segoe UI"/>
          <w:color w:val="0C9A68"/>
          <w:sz w:val="20"/>
          <w:szCs w:val="20"/>
          <w:lang w:val="it-IT"/>
        </w:rPr>
        <w:t xml:space="preserve"> Laimburg ha elaborato un </w:t>
      </w:r>
      <w:r w:rsidR="007F6AC1">
        <w:rPr>
          <w:rFonts w:ascii="Segoe UI" w:eastAsia="Segoe UI" w:hAnsi="Segoe UI" w:cs="Segoe UI"/>
          <w:color w:val="0C9A68"/>
          <w:sz w:val="20"/>
          <w:szCs w:val="20"/>
          <w:lang w:val="it-IT"/>
        </w:rPr>
        <w:t>P</w:t>
      </w:r>
      <w:r w:rsidRPr="00095675">
        <w:rPr>
          <w:rFonts w:ascii="Segoe UI" w:eastAsia="Segoe UI" w:hAnsi="Segoe UI" w:cs="Segoe UI"/>
          <w:color w:val="0C9A68"/>
          <w:sz w:val="20"/>
          <w:szCs w:val="20"/>
          <w:lang w:val="it-IT"/>
        </w:rPr>
        <w:t xml:space="preserve">rogramma </w:t>
      </w:r>
      <w:r w:rsidR="007F6AC1">
        <w:rPr>
          <w:rFonts w:ascii="Segoe UI" w:eastAsia="Segoe UI" w:hAnsi="Segoe UI" w:cs="Segoe UI"/>
          <w:color w:val="0C9A68"/>
          <w:sz w:val="20"/>
          <w:szCs w:val="20"/>
          <w:lang w:val="it-IT"/>
        </w:rPr>
        <w:t xml:space="preserve">delle priorità </w:t>
      </w:r>
      <w:r w:rsidR="007F6AC1" w:rsidRPr="00095675">
        <w:rPr>
          <w:rFonts w:ascii="Segoe UI" w:eastAsia="Segoe UI" w:hAnsi="Segoe UI" w:cs="Segoe UI"/>
          <w:color w:val="0C9A68"/>
          <w:sz w:val="20"/>
          <w:szCs w:val="20"/>
          <w:lang w:val="it-IT"/>
        </w:rPr>
        <w:t>fino al 2030</w:t>
      </w:r>
      <w:r w:rsidR="007F6AC1">
        <w:rPr>
          <w:rFonts w:ascii="Segoe UI" w:eastAsia="Segoe UI" w:hAnsi="Segoe UI" w:cs="Segoe UI"/>
          <w:color w:val="0C9A68"/>
          <w:sz w:val="20"/>
          <w:szCs w:val="20"/>
          <w:lang w:val="it-IT"/>
        </w:rPr>
        <w:t xml:space="preserve">, </w:t>
      </w:r>
      <w:r w:rsidRPr="00095675">
        <w:rPr>
          <w:rFonts w:ascii="Segoe UI" w:eastAsia="Segoe UI" w:hAnsi="Segoe UI" w:cs="Segoe UI"/>
          <w:color w:val="0C9A68"/>
          <w:sz w:val="20"/>
          <w:szCs w:val="20"/>
          <w:lang w:val="it-IT"/>
        </w:rPr>
        <w:t xml:space="preserve">che raggruppa le </w:t>
      </w:r>
      <w:r w:rsidR="007F6AC1">
        <w:rPr>
          <w:rFonts w:ascii="Segoe UI" w:eastAsia="Segoe UI" w:hAnsi="Segoe UI" w:cs="Segoe UI"/>
          <w:color w:val="0C9A68"/>
          <w:sz w:val="20"/>
          <w:szCs w:val="20"/>
          <w:lang w:val="it-IT"/>
        </w:rPr>
        <w:t>proprie</w:t>
      </w:r>
      <w:r w:rsidRPr="00095675">
        <w:rPr>
          <w:rFonts w:ascii="Segoe UI" w:eastAsia="Segoe UI" w:hAnsi="Segoe UI" w:cs="Segoe UI"/>
          <w:color w:val="0C9A68"/>
          <w:sz w:val="20"/>
          <w:szCs w:val="20"/>
          <w:lang w:val="it-IT"/>
        </w:rPr>
        <w:t xml:space="preserve"> attività</w:t>
      </w:r>
      <w:r w:rsidR="007F6AC1">
        <w:rPr>
          <w:rFonts w:ascii="Segoe UI" w:eastAsia="Segoe UI" w:hAnsi="Segoe UI" w:cs="Segoe UI"/>
          <w:color w:val="0C9A68"/>
          <w:sz w:val="20"/>
          <w:szCs w:val="20"/>
          <w:lang w:val="it-IT"/>
        </w:rPr>
        <w:t xml:space="preserve"> di ricerca</w:t>
      </w:r>
      <w:r w:rsidRPr="00095675">
        <w:rPr>
          <w:rFonts w:ascii="Segoe UI" w:eastAsia="Segoe UI" w:hAnsi="Segoe UI" w:cs="Segoe UI"/>
          <w:color w:val="0C9A68"/>
          <w:sz w:val="20"/>
          <w:szCs w:val="20"/>
          <w:lang w:val="it-IT"/>
        </w:rPr>
        <w:t xml:space="preserve"> in cinque grandi gruppi tematici. Oggi, 25 luglio 2022, </w:t>
      </w:r>
      <w:r w:rsidR="007F6AC1">
        <w:rPr>
          <w:rFonts w:ascii="Segoe UI" w:eastAsia="Segoe UI" w:hAnsi="Segoe UI" w:cs="Segoe UI"/>
          <w:color w:val="0C9A68"/>
          <w:sz w:val="20"/>
          <w:szCs w:val="20"/>
          <w:lang w:val="it-IT"/>
        </w:rPr>
        <w:t>sono state presentate in conferenza stampa le cinque</w:t>
      </w:r>
      <w:r w:rsidRPr="00095675">
        <w:rPr>
          <w:rFonts w:ascii="Segoe UI" w:eastAsia="Segoe UI" w:hAnsi="Segoe UI" w:cs="Segoe UI"/>
          <w:color w:val="0C9A68"/>
          <w:sz w:val="20"/>
          <w:szCs w:val="20"/>
          <w:lang w:val="it-IT"/>
        </w:rPr>
        <w:t xml:space="preserve"> priorità di ricerca: </w:t>
      </w:r>
      <w:r w:rsidR="007F6AC1" w:rsidRPr="007F6AC1">
        <w:rPr>
          <w:rFonts w:ascii="Segoe UI" w:eastAsia="Segoe UI" w:hAnsi="Segoe UI" w:cs="Segoe UI"/>
          <w:color w:val="0C9A68"/>
          <w:sz w:val="20"/>
          <w:szCs w:val="20"/>
          <w:lang w:val="it-IT"/>
        </w:rPr>
        <w:t>Sistemi di produzione sostenibili e resilienti</w:t>
      </w:r>
      <w:r w:rsidR="007F6AC1">
        <w:rPr>
          <w:rFonts w:ascii="Segoe UI" w:eastAsia="Segoe UI" w:hAnsi="Segoe UI" w:cs="Segoe UI"/>
          <w:color w:val="0C9A68"/>
          <w:sz w:val="20"/>
          <w:szCs w:val="20"/>
          <w:lang w:val="it-IT"/>
        </w:rPr>
        <w:t xml:space="preserve">, </w:t>
      </w:r>
      <w:r w:rsidR="007F6AC1" w:rsidRPr="007F6AC1">
        <w:rPr>
          <w:rFonts w:ascii="Segoe UI" w:eastAsia="Segoe UI" w:hAnsi="Segoe UI" w:cs="Segoe UI"/>
          <w:color w:val="0C9A68"/>
          <w:sz w:val="20"/>
          <w:szCs w:val="20"/>
          <w:lang w:val="it-IT"/>
        </w:rPr>
        <w:t>Innovazione digitale e tecnologie smart</w:t>
      </w:r>
      <w:r w:rsidR="007F6AC1">
        <w:rPr>
          <w:rFonts w:ascii="Segoe UI" w:eastAsia="Segoe UI" w:hAnsi="Segoe UI" w:cs="Segoe UI"/>
          <w:color w:val="0C9A68"/>
          <w:sz w:val="20"/>
          <w:szCs w:val="20"/>
          <w:lang w:val="it-IT"/>
        </w:rPr>
        <w:t xml:space="preserve">, </w:t>
      </w:r>
      <w:r w:rsidR="007F6AC1" w:rsidRPr="007F6AC1">
        <w:rPr>
          <w:rFonts w:ascii="Segoe UI" w:eastAsia="Segoe UI" w:hAnsi="Segoe UI" w:cs="Segoe UI"/>
          <w:color w:val="0C9A68"/>
          <w:sz w:val="20"/>
          <w:szCs w:val="20"/>
          <w:lang w:val="it-IT"/>
        </w:rPr>
        <w:t>Agricoltura neutrale per il clima</w:t>
      </w:r>
      <w:r w:rsidR="007F6AC1">
        <w:rPr>
          <w:rFonts w:ascii="Segoe UI" w:eastAsia="Segoe UI" w:hAnsi="Segoe UI" w:cs="Segoe UI"/>
          <w:color w:val="0C9A68"/>
          <w:sz w:val="20"/>
          <w:szCs w:val="20"/>
          <w:lang w:val="it-IT"/>
        </w:rPr>
        <w:t xml:space="preserve">, </w:t>
      </w:r>
      <w:r w:rsidR="007F6AC1" w:rsidRPr="007F6AC1">
        <w:rPr>
          <w:rFonts w:ascii="Segoe UI" w:eastAsia="Segoe UI" w:hAnsi="Segoe UI" w:cs="Segoe UI"/>
          <w:color w:val="0C9A68"/>
          <w:sz w:val="20"/>
          <w:szCs w:val="20"/>
          <w:lang w:val="it-IT"/>
        </w:rPr>
        <w:t>Qualità e salute</w:t>
      </w:r>
      <w:r w:rsidR="007F6AC1">
        <w:rPr>
          <w:rFonts w:ascii="Segoe UI" w:eastAsia="Segoe UI" w:hAnsi="Segoe UI" w:cs="Segoe UI"/>
          <w:color w:val="0C9A68"/>
          <w:sz w:val="20"/>
          <w:szCs w:val="20"/>
          <w:lang w:val="it-IT"/>
        </w:rPr>
        <w:t xml:space="preserve">, </w:t>
      </w:r>
      <w:r w:rsidR="007F6AC1" w:rsidRPr="007F6AC1">
        <w:rPr>
          <w:rFonts w:ascii="Segoe UI" w:eastAsia="Segoe UI" w:hAnsi="Segoe UI" w:cs="Segoe UI"/>
          <w:color w:val="0C9A68"/>
          <w:sz w:val="20"/>
          <w:szCs w:val="20"/>
          <w:lang w:val="it-IT"/>
        </w:rPr>
        <w:t>Diversificazione ed economia circolare</w:t>
      </w:r>
      <w:r w:rsidR="007F6AC1">
        <w:rPr>
          <w:rFonts w:ascii="Segoe UI" w:eastAsia="Segoe UI" w:hAnsi="Segoe UI" w:cs="Segoe UI"/>
          <w:color w:val="0C9A68"/>
          <w:sz w:val="20"/>
          <w:szCs w:val="20"/>
          <w:lang w:val="it-IT"/>
        </w:rPr>
        <w:t>.</w:t>
      </w:r>
    </w:p>
    <w:p w14:paraId="0116F97B" w14:textId="77777777" w:rsidR="00095675" w:rsidRPr="00095675" w:rsidRDefault="00095675" w:rsidP="00095675">
      <w:pPr>
        <w:spacing w:after="0" w:line="240" w:lineRule="auto"/>
        <w:jc w:val="both"/>
        <w:rPr>
          <w:rFonts w:ascii="Segoe UI" w:eastAsia="Segoe UI" w:hAnsi="Segoe UI" w:cs="Segoe UI"/>
          <w:color w:val="0C9A68"/>
          <w:sz w:val="20"/>
          <w:szCs w:val="20"/>
          <w:lang w:val="it-IT"/>
        </w:rPr>
      </w:pPr>
    </w:p>
    <w:p w14:paraId="7F546501" w14:textId="34C9A361" w:rsidR="00095675" w:rsidRPr="00095675" w:rsidRDefault="00095675" w:rsidP="00095675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it-IT"/>
        </w:rPr>
      </w:pPr>
      <w:r w:rsidRPr="00095675">
        <w:rPr>
          <w:rFonts w:ascii="Segoe UI" w:hAnsi="Segoe UI" w:cs="Segoe UI"/>
          <w:sz w:val="20"/>
          <w:szCs w:val="20"/>
          <w:lang w:val="it-IT"/>
        </w:rPr>
        <w:t>Adattarsi alle conseguenze dei cambiamenti climatici, utilizzare le risorse naturali in modo sostenibile, diversificare la produzione e stare al passo con la digitalizzazione: anche il settore agricolo e</w:t>
      </w:r>
      <w:r w:rsidR="0083589D">
        <w:rPr>
          <w:rFonts w:ascii="Segoe UI" w:hAnsi="Segoe UI" w:cs="Segoe UI"/>
          <w:sz w:val="20"/>
          <w:szCs w:val="20"/>
          <w:lang w:val="it-IT"/>
        </w:rPr>
        <w:t xml:space="preserve"> il settore</w:t>
      </w:r>
      <w:r w:rsidRPr="00095675">
        <w:rPr>
          <w:rFonts w:ascii="Segoe UI" w:hAnsi="Segoe UI" w:cs="Segoe UI"/>
          <w:sz w:val="20"/>
          <w:szCs w:val="20"/>
          <w:lang w:val="it-IT"/>
        </w:rPr>
        <w:t xml:space="preserve"> agroalimentare dell'Alto Adige si trova</w:t>
      </w:r>
      <w:r w:rsidR="0083589D">
        <w:rPr>
          <w:rFonts w:ascii="Segoe UI" w:hAnsi="Segoe UI" w:cs="Segoe UI"/>
          <w:sz w:val="20"/>
          <w:szCs w:val="20"/>
          <w:lang w:val="it-IT"/>
        </w:rPr>
        <w:t>no</w:t>
      </w:r>
      <w:r w:rsidRPr="00095675">
        <w:rPr>
          <w:rFonts w:ascii="Segoe UI" w:hAnsi="Segoe UI" w:cs="Segoe UI"/>
          <w:sz w:val="20"/>
          <w:szCs w:val="20"/>
          <w:lang w:val="it-IT"/>
        </w:rPr>
        <w:t xml:space="preserve"> ad affrontare nuove sfide. Per questo motivo il Centro </w:t>
      </w:r>
      <w:r w:rsidR="0083589D">
        <w:rPr>
          <w:rFonts w:ascii="Segoe UI" w:hAnsi="Segoe UI" w:cs="Segoe UI"/>
          <w:sz w:val="20"/>
          <w:szCs w:val="20"/>
          <w:lang w:val="it-IT"/>
        </w:rPr>
        <w:t>di Sperimentazione</w:t>
      </w:r>
      <w:r w:rsidRPr="00095675">
        <w:rPr>
          <w:rFonts w:ascii="Segoe UI" w:hAnsi="Segoe UI" w:cs="Segoe UI"/>
          <w:sz w:val="20"/>
          <w:szCs w:val="20"/>
          <w:lang w:val="it-IT"/>
        </w:rPr>
        <w:t xml:space="preserve"> Laimburg, insieme ai rappresentanti dell'agricoltura e della trasformazione alimentare altoatesin</w:t>
      </w:r>
      <w:r w:rsidR="0083589D">
        <w:rPr>
          <w:rFonts w:ascii="Segoe UI" w:hAnsi="Segoe UI" w:cs="Segoe UI"/>
          <w:sz w:val="20"/>
          <w:szCs w:val="20"/>
          <w:lang w:val="it-IT"/>
        </w:rPr>
        <w:t>i</w:t>
      </w:r>
      <w:r w:rsidRPr="00095675">
        <w:rPr>
          <w:rFonts w:ascii="Segoe UI" w:hAnsi="Segoe UI" w:cs="Segoe UI"/>
          <w:sz w:val="20"/>
          <w:szCs w:val="20"/>
          <w:lang w:val="it-IT"/>
        </w:rPr>
        <w:t xml:space="preserve"> e agli esperti del Comitato Scientifico, ha sviluppato il nuovo Programma </w:t>
      </w:r>
      <w:r w:rsidR="0083589D">
        <w:rPr>
          <w:rFonts w:ascii="Segoe UI" w:hAnsi="Segoe UI" w:cs="Segoe UI"/>
          <w:sz w:val="20"/>
          <w:szCs w:val="20"/>
          <w:lang w:val="it-IT"/>
        </w:rPr>
        <w:t xml:space="preserve">delle priorità di ricerca </w:t>
      </w:r>
      <w:r w:rsidRPr="00095675">
        <w:rPr>
          <w:rFonts w:ascii="Segoe UI" w:hAnsi="Segoe UI" w:cs="Segoe UI"/>
          <w:sz w:val="20"/>
          <w:szCs w:val="20"/>
          <w:lang w:val="it-IT"/>
        </w:rPr>
        <w:t xml:space="preserve">2021-2030. "Abbiamo identificato le sfide e le questioni scottanti per le quali vogliamo sviluppare nuovi approcci alle soluzioni con le nostre attività </w:t>
      </w:r>
      <w:r w:rsidR="0083589D">
        <w:rPr>
          <w:rFonts w:ascii="Segoe UI" w:hAnsi="Segoe UI" w:cs="Segoe UI"/>
          <w:sz w:val="20"/>
          <w:szCs w:val="20"/>
          <w:lang w:val="it-IT"/>
        </w:rPr>
        <w:t>di sperimentazione</w:t>
      </w:r>
      <w:r w:rsidRPr="00095675">
        <w:rPr>
          <w:rFonts w:ascii="Segoe UI" w:hAnsi="Segoe UI" w:cs="Segoe UI"/>
          <w:sz w:val="20"/>
          <w:szCs w:val="20"/>
          <w:lang w:val="it-IT"/>
        </w:rPr>
        <w:t xml:space="preserve"> e di ricerca. Il nostro obiettivo è preparare</w:t>
      </w:r>
      <w:r w:rsidR="0083589D">
        <w:rPr>
          <w:rFonts w:ascii="Segoe UI" w:hAnsi="Segoe UI" w:cs="Segoe UI"/>
          <w:sz w:val="20"/>
          <w:szCs w:val="20"/>
          <w:lang w:val="it-IT"/>
        </w:rPr>
        <w:t xml:space="preserve"> per il futuro</w:t>
      </w:r>
      <w:r w:rsidRPr="00095675">
        <w:rPr>
          <w:rFonts w:ascii="Segoe UI" w:hAnsi="Segoe UI" w:cs="Segoe UI"/>
          <w:sz w:val="20"/>
          <w:szCs w:val="20"/>
          <w:lang w:val="it-IT"/>
        </w:rPr>
        <w:t xml:space="preserve"> le aziende agricole e d</w:t>
      </w:r>
      <w:r w:rsidR="0083589D">
        <w:rPr>
          <w:rFonts w:ascii="Segoe UI" w:hAnsi="Segoe UI" w:cs="Segoe UI"/>
          <w:sz w:val="20"/>
          <w:szCs w:val="20"/>
          <w:lang w:val="it-IT"/>
        </w:rPr>
        <w:t>ella</w:t>
      </w:r>
      <w:r w:rsidRPr="00095675">
        <w:rPr>
          <w:rFonts w:ascii="Segoe UI" w:hAnsi="Segoe UI" w:cs="Segoe UI"/>
          <w:sz w:val="20"/>
          <w:szCs w:val="20"/>
          <w:lang w:val="it-IT"/>
        </w:rPr>
        <w:t xml:space="preserve"> trasformazione alimentare", ha spiegato Michael Oberhuber, direttore del Centro </w:t>
      </w:r>
      <w:r w:rsidR="0083589D">
        <w:rPr>
          <w:rFonts w:ascii="Segoe UI" w:hAnsi="Segoe UI" w:cs="Segoe UI"/>
          <w:sz w:val="20"/>
          <w:szCs w:val="20"/>
          <w:lang w:val="it-IT"/>
        </w:rPr>
        <w:t>d</w:t>
      </w:r>
      <w:r w:rsidRPr="00095675">
        <w:rPr>
          <w:rFonts w:ascii="Segoe UI" w:hAnsi="Segoe UI" w:cs="Segoe UI"/>
          <w:sz w:val="20"/>
          <w:szCs w:val="20"/>
          <w:lang w:val="it-IT"/>
        </w:rPr>
        <w:t>i</w:t>
      </w:r>
      <w:r w:rsidR="0083589D">
        <w:rPr>
          <w:rFonts w:ascii="Segoe UI" w:hAnsi="Segoe UI" w:cs="Segoe UI"/>
          <w:sz w:val="20"/>
          <w:szCs w:val="20"/>
          <w:lang w:val="it-IT"/>
        </w:rPr>
        <w:t xml:space="preserve"> Sperimentazione</w:t>
      </w:r>
      <w:r w:rsidRPr="00095675">
        <w:rPr>
          <w:rFonts w:ascii="Segoe UI" w:hAnsi="Segoe UI" w:cs="Segoe UI"/>
          <w:sz w:val="20"/>
          <w:szCs w:val="20"/>
          <w:lang w:val="it-IT"/>
        </w:rPr>
        <w:t xml:space="preserve"> Laimburg. </w:t>
      </w:r>
      <w:r w:rsidR="0083589D">
        <w:rPr>
          <w:rFonts w:ascii="Segoe UI" w:hAnsi="Segoe UI" w:cs="Segoe UI"/>
          <w:sz w:val="20"/>
          <w:szCs w:val="20"/>
          <w:lang w:val="it-IT"/>
        </w:rPr>
        <w:t>Nel processo di sviluppo del Programma, hanno giocato un ruolo fondamentale anche l</w:t>
      </w:r>
      <w:r w:rsidRPr="00095675">
        <w:rPr>
          <w:rFonts w:ascii="Segoe UI" w:hAnsi="Segoe UI" w:cs="Segoe UI"/>
          <w:sz w:val="20"/>
          <w:szCs w:val="20"/>
          <w:lang w:val="it-IT"/>
        </w:rPr>
        <w:t xml:space="preserve">e strategie di sostenibilità sviluppate dalla Provincia </w:t>
      </w:r>
      <w:r w:rsidR="0083589D">
        <w:rPr>
          <w:rFonts w:ascii="Segoe UI" w:hAnsi="Segoe UI" w:cs="Segoe UI"/>
          <w:sz w:val="20"/>
          <w:szCs w:val="20"/>
          <w:lang w:val="it-IT"/>
        </w:rPr>
        <w:t>di Bolzano</w:t>
      </w:r>
      <w:r w:rsidRPr="00095675">
        <w:rPr>
          <w:rFonts w:ascii="Segoe UI" w:hAnsi="Segoe UI" w:cs="Segoe UI"/>
          <w:sz w:val="20"/>
          <w:szCs w:val="20"/>
          <w:lang w:val="it-IT"/>
        </w:rPr>
        <w:t xml:space="preserve"> e dal settore agricolo stesso, così come gli obiettivi del Green Deal fissati dalla Commissione Europea</w:t>
      </w:r>
      <w:r w:rsidR="0083589D">
        <w:rPr>
          <w:rFonts w:ascii="Segoe UI" w:hAnsi="Segoe UI" w:cs="Segoe UI"/>
          <w:sz w:val="20"/>
          <w:szCs w:val="20"/>
          <w:lang w:val="it-IT"/>
        </w:rPr>
        <w:t>.</w:t>
      </w:r>
    </w:p>
    <w:p w14:paraId="63117EDB" w14:textId="435475D4" w:rsidR="00095675" w:rsidRDefault="0044794B" w:rsidP="00095675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it-IT"/>
        </w:rPr>
      </w:pPr>
      <w:r w:rsidRPr="0044794B">
        <w:rPr>
          <w:rFonts w:ascii="Segoe UI" w:hAnsi="Segoe UI" w:cs="Segoe UI"/>
          <w:sz w:val="20"/>
          <w:szCs w:val="20"/>
          <w:lang w:val="it-IT"/>
        </w:rPr>
        <w:t xml:space="preserve">"Con il suo programma decennale di ricerca, il Centro di </w:t>
      </w:r>
      <w:r>
        <w:rPr>
          <w:rFonts w:ascii="Segoe UI" w:hAnsi="Segoe UI" w:cs="Segoe UI"/>
          <w:sz w:val="20"/>
          <w:szCs w:val="20"/>
          <w:lang w:val="it-IT"/>
        </w:rPr>
        <w:t xml:space="preserve">Sperimentazione </w:t>
      </w:r>
      <w:r w:rsidRPr="0044794B">
        <w:rPr>
          <w:rFonts w:ascii="Segoe UI" w:hAnsi="Segoe UI" w:cs="Segoe UI"/>
          <w:sz w:val="20"/>
          <w:szCs w:val="20"/>
          <w:lang w:val="it-IT"/>
        </w:rPr>
        <w:t>Laimburg è anche parte attiva della strategia "</w:t>
      </w:r>
      <w:r>
        <w:rPr>
          <w:rFonts w:ascii="Segoe UI" w:hAnsi="Segoe UI" w:cs="Segoe UI"/>
          <w:sz w:val="20"/>
          <w:szCs w:val="20"/>
          <w:lang w:val="it-IT"/>
        </w:rPr>
        <w:t>Agricoltura</w:t>
      </w:r>
      <w:r w:rsidRPr="0044794B">
        <w:rPr>
          <w:rFonts w:ascii="Segoe UI" w:hAnsi="Segoe UI" w:cs="Segoe UI"/>
          <w:sz w:val="20"/>
          <w:szCs w:val="20"/>
          <w:lang w:val="it-IT"/>
        </w:rPr>
        <w:t xml:space="preserve"> 2030" e contribuisce quindi a un approccio strategico globale necessario per affrontare le numerose sfide che questo settore dovrà affrontare nei prossimi anni", afferma soddisfatto Arnold </w:t>
      </w:r>
      <w:proofErr w:type="spellStart"/>
      <w:r w:rsidRPr="0044794B">
        <w:rPr>
          <w:rFonts w:ascii="Segoe UI" w:hAnsi="Segoe UI" w:cs="Segoe UI"/>
          <w:sz w:val="20"/>
          <w:szCs w:val="20"/>
          <w:lang w:val="it-IT"/>
        </w:rPr>
        <w:t>Schuler</w:t>
      </w:r>
      <w:proofErr w:type="spellEnd"/>
      <w:r w:rsidRPr="0044794B">
        <w:rPr>
          <w:rFonts w:ascii="Segoe UI" w:hAnsi="Segoe UI" w:cs="Segoe UI"/>
          <w:sz w:val="20"/>
          <w:szCs w:val="20"/>
          <w:lang w:val="it-IT"/>
        </w:rPr>
        <w:t>, Assessore provinciale all'Agricoltura.</w:t>
      </w:r>
    </w:p>
    <w:p w14:paraId="6240A2F4" w14:textId="64B84F44" w:rsidR="007A18F7" w:rsidRDefault="007A18F7" w:rsidP="00095675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288"/>
      </w:tblGrid>
      <w:tr w:rsidR="007A18F7" w:rsidRPr="0044794B" w14:paraId="312FC7CD" w14:textId="77777777" w:rsidTr="007A18F7">
        <w:tc>
          <w:tcPr>
            <w:tcW w:w="9288" w:type="dxa"/>
            <w:shd w:val="clear" w:color="auto" w:fill="E7E6E6" w:themeFill="background2"/>
          </w:tcPr>
          <w:p w14:paraId="4FF59EB8" w14:textId="77777777" w:rsidR="007A18F7" w:rsidRPr="00A115A8" w:rsidRDefault="007A18F7" w:rsidP="007A18F7">
            <w:pPr>
              <w:spacing w:after="120"/>
              <w:jc w:val="both"/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</w:pPr>
            <w:r w:rsidRPr="00095675">
              <w:rPr>
                <w:rFonts w:ascii="Segoe UI" w:hAnsi="Segoe UI" w:cs="Segoe UI"/>
                <w:b/>
                <w:bCs/>
                <w:sz w:val="24"/>
                <w:szCs w:val="24"/>
                <w:lang w:val="it-IT"/>
              </w:rPr>
              <w:t>Le cinque priorità di ricerca in breve</w:t>
            </w:r>
          </w:p>
          <w:p w14:paraId="1CD6D0E3" w14:textId="77777777" w:rsidR="007A18F7" w:rsidRPr="00F83EDC" w:rsidRDefault="007A18F7" w:rsidP="007A18F7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221D71"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  <w:t>Sistemi di produzione sostenibili e resilienti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>: i campi d’azione sono lo sviluppo di</w:t>
            </w:r>
            <w:r w:rsidRPr="00702434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>m</w:t>
            </w:r>
            <w:r w:rsidRPr="00B42170">
              <w:rPr>
                <w:rFonts w:ascii="Segoe UI" w:hAnsi="Segoe UI" w:cs="Segoe UI"/>
                <w:sz w:val="20"/>
                <w:szCs w:val="20"/>
                <w:lang w:val="it-IT"/>
              </w:rPr>
              <w:t>etodi di coltivazione, di concimazione, di difesa e di trasformazione nel rispetto del clima e delle risorse suolo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e</w:t>
            </w:r>
            <w:r w:rsidRPr="00B42170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acqua</w:t>
            </w:r>
            <w:r w:rsidRPr="00702434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, nonché 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la </w:t>
            </w:r>
            <w:r w:rsidRPr="00A526C6">
              <w:rPr>
                <w:rFonts w:ascii="Segoe UI" w:hAnsi="Segoe UI" w:cs="Segoe UI"/>
                <w:sz w:val="20"/>
                <w:szCs w:val="20"/>
                <w:lang w:val="it-IT"/>
              </w:rPr>
              <w:t>produzione di latte basata sul foraggio di ba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se </w:t>
            </w:r>
            <w:r w:rsidRPr="00702434">
              <w:rPr>
                <w:rFonts w:ascii="Segoe UI" w:hAnsi="Segoe UI" w:cs="Segoe UI"/>
                <w:sz w:val="20"/>
                <w:szCs w:val="20"/>
                <w:lang w:val="it-IT"/>
              </w:rPr>
              <w:t>e la sperimentazione di varietà e portainnesti resistenti.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Obiettivo è v</w:t>
            </w:r>
            <w:r w:rsidRPr="00095675">
              <w:rPr>
                <w:rFonts w:ascii="Segoe UI" w:hAnsi="Segoe UI" w:cs="Segoe UI"/>
                <w:sz w:val="20"/>
                <w:szCs w:val="20"/>
                <w:lang w:val="it-IT"/>
              </w:rPr>
              <w:t>alorizzare il potenziale della natura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>, s</w:t>
            </w:r>
            <w:r w:rsidRPr="00095675">
              <w:rPr>
                <w:rFonts w:ascii="Segoe UI" w:hAnsi="Segoe UI" w:cs="Segoe UI"/>
                <w:sz w:val="20"/>
                <w:szCs w:val="20"/>
                <w:lang w:val="it-IT"/>
              </w:rPr>
              <w:t>vilupp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>ando</w:t>
            </w:r>
            <w:r w:rsidRPr="00095675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sistemi di gestione sostenibili e orientati alla domanda per rafforzare le risorse naturali, la biodiversità e le aziende agricole. </w:t>
            </w:r>
          </w:p>
          <w:p w14:paraId="78185859" w14:textId="77777777" w:rsidR="007A18F7" w:rsidRPr="00095675" w:rsidRDefault="007A18F7" w:rsidP="007A18F7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221D71"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  <w:t>Innovazione digitale e tecnologie smart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>: i campi d’azione sono l</w:t>
            </w:r>
            <w:r w:rsidRPr="00702434">
              <w:rPr>
                <w:rFonts w:ascii="Segoe UI" w:hAnsi="Segoe UI" w:cs="Segoe UI"/>
                <w:sz w:val="20"/>
                <w:szCs w:val="20"/>
                <w:lang w:val="it-IT"/>
              </w:rPr>
              <w:t>o sviluppo di nuove tecnologie e il loro trasferimento nella pratica, l'uso di big data e di metodi di allevamento innovativi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. Obiettivo è 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lastRenderedPageBreak/>
              <w:t>p</w:t>
            </w:r>
            <w:r w:rsidRPr="00095675">
              <w:rPr>
                <w:rFonts w:ascii="Segoe UI" w:hAnsi="Segoe UI" w:cs="Segoe UI"/>
                <w:sz w:val="20"/>
                <w:szCs w:val="20"/>
                <w:lang w:val="it-IT"/>
              </w:rPr>
              <w:t>reparare la produzione e la trasformazione alle sfide del futuro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>, trasmettendo</w:t>
            </w:r>
            <w:r w:rsidRPr="00095675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alla prassi agricola digitalizzazione e moderni metodi di miglioramento genetico.</w:t>
            </w:r>
          </w:p>
          <w:p w14:paraId="59023DE6" w14:textId="77777777" w:rsidR="007A18F7" w:rsidRPr="00095675" w:rsidRDefault="007A18F7" w:rsidP="007A18F7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221D71"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  <w:t>Agricoltura neutrale per il clima: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questa priorità mira a sviluppare m</w:t>
            </w:r>
            <w:r w:rsidRPr="00095675">
              <w:rPr>
                <w:rFonts w:ascii="Segoe UI" w:hAnsi="Segoe UI" w:cs="Segoe UI"/>
                <w:sz w:val="20"/>
                <w:szCs w:val="20"/>
                <w:lang w:val="it-IT"/>
              </w:rPr>
              <w:t>etodi di coltivazione e trasformazione più rispettosi del clima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, ovvero </w:t>
            </w:r>
            <w:r w:rsidRPr="00095675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un'agricoltura a ridotta impronta ambientale e maggiore assorbimento di carbonio 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>per adattare</w:t>
            </w:r>
            <w:r w:rsidRPr="00095675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la gestione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agricola</w:t>
            </w:r>
            <w:r w:rsidRPr="00095675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alle future condizioni climatiche.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</w:t>
            </w:r>
            <w:r w:rsidRPr="00702434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Ad esempio, 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>gli esperti del Centro Laimburg stanno</w:t>
            </w:r>
            <w:r w:rsidRPr="00702434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sperimentando diversi sistemi 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>di</w:t>
            </w:r>
            <w:r w:rsidRPr="00702434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coltivazione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e varietà per implementare </w:t>
            </w:r>
            <w:r w:rsidRPr="00702434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misure agronomiche 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>con</w:t>
            </w:r>
            <w:r w:rsidRPr="00702434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un'impronta climatica inferiore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>, nell’ottica del sequestro di</w:t>
            </w:r>
            <w:r w:rsidRPr="00702434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>carbonio</w:t>
            </w:r>
            <w:r w:rsidRPr="00702434">
              <w:rPr>
                <w:rFonts w:ascii="Segoe UI" w:hAnsi="Segoe UI" w:cs="Segoe UI"/>
                <w:sz w:val="20"/>
                <w:szCs w:val="20"/>
                <w:lang w:val="it-IT"/>
              </w:rPr>
              <w:t>.</w:t>
            </w:r>
          </w:p>
          <w:p w14:paraId="460D8C3A" w14:textId="77777777" w:rsidR="007A18F7" w:rsidRPr="00095675" w:rsidRDefault="007A18F7" w:rsidP="007A18F7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221D71"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  <w:t>Qualità e salute: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obiettivo è lo sviluppo di</w:t>
            </w:r>
            <w:r w:rsidRPr="00095675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metodi innovativi che consentono alle aziende agricole altoatesine di produrre alimenti di qualità e provenienza sicure. </w:t>
            </w:r>
            <w:r w:rsidRPr="007F6AC1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I ricercatori stanno sviluppando nuovi metodi di garanzia della qualità 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e della determinazione d’origine degli alimenti. Inoltre, stanno lavorando a nuove tecnologie nella </w:t>
            </w:r>
            <w:r w:rsidRPr="007F6AC1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lavorazione e nella conservazione 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>d</w:t>
            </w:r>
            <w:r w:rsidRPr="007F6AC1">
              <w:rPr>
                <w:rFonts w:ascii="Segoe UI" w:hAnsi="Segoe UI" w:cs="Segoe UI"/>
                <w:sz w:val="20"/>
                <w:szCs w:val="20"/>
                <w:lang w:val="it-IT"/>
              </w:rPr>
              <w:t>e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i prodotti agroalimentari </w:t>
            </w:r>
            <w:r w:rsidRPr="007F6AC1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altoatesini. </w:t>
            </w:r>
          </w:p>
          <w:p w14:paraId="0168EBEE" w14:textId="10C96796" w:rsidR="007A18F7" w:rsidRDefault="007A18F7" w:rsidP="007A18F7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221D71"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  <w:t>Diversificazione ed economia circolare: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obiettivo è valorizzare i</w:t>
            </w:r>
            <w:r w:rsidRPr="00095675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prodotti regionali di montagna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</w:t>
            </w:r>
            <w:r w:rsidRPr="00095675">
              <w:rPr>
                <w:rFonts w:ascii="Segoe UI" w:hAnsi="Segoe UI" w:cs="Segoe UI"/>
                <w:sz w:val="20"/>
                <w:szCs w:val="20"/>
                <w:lang w:val="it-IT"/>
              </w:rPr>
              <w:t>d’alta qualità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, promuovendo </w:t>
            </w:r>
            <w:r w:rsidRPr="00095675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la diversificazione e 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l’impiego dei sottoprodotti </w:t>
            </w:r>
            <w:r w:rsidRPr="00095675">
              <w:rPr>
                <w:rFonts w:ascii="Segoe UI" w:hAnsi="Segoe UI" w:cs="Segoe UI"/>
                <w:sz w:val="20"/>
                <w:szCs w:val="20"/>
                <w:lang w:val="it-IT"/>
              </w:rPr>
              <w:t>in un'economia circolare (sovra)regionale.</w:t>
            </w:r>
          </w:p>
        </w:tc>
      </w:tr>
    </w:tbl>
    <w:p w14:paraId="0DC5E1BC" w14:textId="7B71B0B3" w:rsidR="007A18F7" w:rsidRDefault="007A18F7" w:rsidP="00095675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it-IT"/>
        </w:rPr>
      </w:pPr>
    </w:p>
    <w:p w14:paraId="5394C733" w14:textId="77777777" w:rsidR="007A18F7" w:rsidRPr="00095675" w:rsidRDefault="007A18F7" w:rsidP="00095675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it-IT"/>
        </w:rPr>
      </w:pPr>
    </w:p>
    <w:p w14:paraId="1B36D3D7" w14:textId="07F0E954" w:rsidR="0016092E" w:rsidRPr="0016092E" w:rsidRDefault="0016092E" w:rsidP="00310D30">
      <w:pPr>
        <w:spacing w:after="120" w:line="240" w:lineRule="auto"/>
        <w:jc w:val="both"/>
        <w:rPr>
          <w:rFonts w:ascii="Segoe UI" w:hAnsi="Segoe UI" w:cs="Segoe UI"/>
          <w:b/>
          <w:bCs/>
          <w:sz w:val="24"/>
          <w:szCs w:val="24"/>
          <w:lang w:val="it-IT"/>
        </w:rPr>
      </w:pPr>
      <w:r w:rsidRPr="0016092E">
        <w:rPr>
          <w:rFonts w:ascii="Segoe UI" w:hAnsi="Segoe UI" w:cs="Segoe UI"/>
          <w:b/>
          <w:bCs/>
          <w:sz w:val="24"/>
          <w:szCs w:val="24"/>
          <w:lang w:val="it-IT"/>
        </w:rPr>
        <w:t>Alcuni p</w:t>
      </w:r>
      <w:r w:rsidR="00702434" w:rsidRPr="0016092E">
        <w:rPr>
          <w:rFonts w:ascii="Segoe UI" w:hAnsi="Segoe UI" w:cs="Segoe UI"/>
          <w:b/>
          <w:bCs/>
          <w:sz w:val="24"/>
          <w:szCs w:val="24"/>
          <w:lang w:val="it-IT"/>
        </w:rPr>
        <w:t>rogetti d</w:t>
      </w:r>
      <w:r w:rsidRPr="0016092E">
        <w:rPr>
          <w:rFonts w:ascii="Segoe UI" w:hAnsi="Segoe UI" w:cs="Segoe UI"/>
          <w:b/>
          <w:bCs/>
          <w:sz w:val="24"/>
          <w:szCs w:val="24"/>
          <w:lang w:val="it-IT"/>
        </w:rPr>
        <w:t>’es</w:t>
      </w:r>
      <w:r w:rsidR="00702434" w:rsidRPr="0016092E">
        <w:rPr>
          <w:rFonts w:ascii="Segoe UI" w:hAnsi="Segoe UI" w:cs="Segoe UI"/>
          <w:b/>
          <w:bCs/>
          <w:sz w:val="24"/>
          <w:szCs w:val="24"/>
          <w:lang w:val="it-IT"/>
        </w:rPr>
        <w:t>empio</w:t>
      </w:r>
    </w:p>
    <w:p w14:paraId="1D5CC1C6" w14:textId="12CB4586" w:rsidR="00702434" w:rsidRPr="00702434" w:rsidRDefault="00702434" w:rsidP="00702434">
      <w:pPr>
        <w:spacing w:after="0" w:line="240" w:lineRule="auto"/>
        <w:jc w:val="both"/>
        <w:rPr>
          <w:rFonts w:ascii="Segoe UI" w:hAnsi="Segoe UI" w:cs="Segoe UI"/>
          <w:b/>
          <w:bCs/>
          <w:sz w:val="20"/>
          <w:szCs w:val="20"/>
          <w:lang w:val="it-IT"/>
        </w:rPr>
      </w:pPr>
      <w:r w:rsidRPr="00702434">
        <w:rPr>
          <w:rFonts w:ascii="Segoe UI" w:hAnsi="Segoe UI" w:cs="Segoe UI"/>
          <w:b/>
          <w:bCs/>
          <w:sz w:val="20"/>
          <w:szCs w:val="20"/>
          <w:lang w:val="it-IT"/>
        </w:rPr>
        <w:t xml:space="preserve">Biscotti </w:t>
      </w:r>
      <w:r w:rsidR="0016092E">
        <w:rPr>
          <w:rFonts w:ascii="Segoe UI" w:hAnsi="Segoe UI" w:cs="Segoe UI"/>
          <w:b/>
          <w:bCs/>
          <w:sz w:val="20"/>
          <w:szCs w:val="20"/>
          <w:lang w:val="it-IT"/>
        </w:rPr>
        <w:t>fatti con il sottoprodotto della birra</w:t>
      </w:r>
      <w:r w:rsidRPr="00702434">
        <w:rPr>
          <w:rFonts w:ascii="Segoe UI" w:hAnsi="Segoe UI" w:cs="Segoe UI"/>
          <w:b/>
          <w:bCs/>
          <w:sz w:val="20"/>
          <w:szCs w:val="20"/>
          <w:lang w:val="it-IT"/>
        </w:rPr>
        <w:t xml:space="preserve">, </w:t>
      </w:r>
      <w:r w:rsidR="0016092E">
        <w:rPr>
          <w:rFonts w:ascii="Segoe UI" w:hAnsi="Segoe UI" w:cs="Segoe UI"/>
          <w:b/>
          <w:bCs/>
          <w:sz w:val="20"/>
          <w:szCs w:val="20"/>
          <w:lang w:val="it-IT"/>
        </w:rPr>
        <w:t>e metodi di allevamento innovativi dei meli e strumenti digitali per determinare il grado di maturazione dei frutti</w:t>
      </w:r>
    </w:p>
    <w:p w14:paraId="0A827A29" w14:textId="4BA7EFB1" w:rsidR="00702434" w:rsidRPr="00702434" w:rsidRDefault="00702434" w:rsidP="00702434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it-IT"/>
        </w:rPr>
      </w:pPr>
      <w:r w:rsidRPr="00702434">
        <w:rPr>
          <w:rFonts w:ascii="Segoe UI" w:hAnsi="Segoe UI" w:cs="Segoe UI"/>
          <w:sz w:val="20"/>
          <w:szCs w:val="20"/>
          <w:lang w:val="it-IT"/>
        </w:rPr>
        <w:t>I grani di birra</w:t>
      </w:r>
      <w:r w:rsidR="0016092E">
        <w:rPr>
          <w:rFonts w:ascii="Segoe UI" w:hAnsi="Segoe UI" w:cs="Segoe UI"/>
          <w:sz w:val="20"/>
          <w:szCs w:val="20"/>
          <w:lang w:val="it-IT"/>
        </w:rPr>
        <w:t>, o trebbie umide,</w:t>
      </w:r>
      <w:r w:rsidRPr="00702434">
        <w:rPr>
          <w:rFonts w:ascii="Segoe UI" w:hAnsi="Segoe UI" w:cs="Segoe UI"/>
          <w:sz w:val="20"/>
          <w:szCs w:val="20"/>
          <w:lang w:val="it-IT"/>
        </w:rPr>
        <w:t xml:space="preserve"> sono un sottoprodotto della produzione </w:t>
      </w:r>
      <w:r w:rsidR="0016092E">
        <w:rPr>
          <w:rFonts w:ascii="Segoe UI" w:hAnsi="Segoe UI" w:cs="Segoe UI"/>
          <w:sz w:val="20"/>
          <w:szCs w:val="20"/>
          <w:lang w:val="it-IT"/>
        </w:rPr>
        <w:t>di</w:t>
      </w:r>
      <w:r w:rsidRPr="00702434">
        <w:rPr>
          <w:rFonts w:ascii="Segoe UI" w:hAnsi="Segoe UI" w:cs="Segoe UI"/>
          <w:sz w:val="20"/>
          <w:szCs w:val="20"/>
          <w:lang w:val="it-IT"/>
        </w:rPr>
        <w:t xml:space="preserve"> birra. L'obiettivo del progetto "</w:t>
      </w:r>
      <w:proofErr w:type="spellStart"/>
      <w:r w:rsidRPr="00702434">
        <w:rPr>
          <w:rFonts w:ascii="Segoe UI" w:hAnsi="Segoe UI" w:cs="Segoe UI"/>
          <w:sz w:val="20"/>
          <w:szCs w:val="20"/>
          <w:lang w:val="it-IT"/>
        </w:rPr>
        <w:t>CirBeer</w:t>
      </w:r>
      <w:proofErr w:type="spellEnd"/>
      <w:r w:rsidRPr="00702434">
        <w:rPr>
          <w:rFonts w:ascii="Segoe UI" w:hAnsi="Segoe UI" w:cs="Segoe UI"/>
          <w:sz w:val="20"/>
          <w:szCs w:val="20"/>
          <w:lang w:val="it-IT"/>
        </w:rPr>
        <w:t>"</w:t>
      </w:r>
      <w:r w:rsidR="0016092E">
        <w:rPr>
          <w:rFonts w:ascii="Segoe UI" w:hAnsi="Segoe UI" w:cs="Segoe UI"/>
          <w:sz w:val="20"/>
          <w:szCs w:val="20"/>
          <w:lang w:val="it-IT"/>
        </w:rPr>
        <w:t xml:space="preserve">, guidato dal </w:t>
      </w:r>
      <w:r w:rsidR="0016092E" w:rsidRPr="00702434">
        <w:rPr>
          <w:rFonts w:ascii="Segoe UI" w:hAnsi="Segoe UI" w:cs="Segoe UI"/>
          <w:sz w:val="20"/>
          <w:szCs w:val="20"/>
          <w:lang w:val="it-IT"/>
        </w:rPr>
        <w:t xml:space="preserve">gruppo di lavoro Fermentazione e </w:t>
      </w:r>
      <w:r w:rsidR="0016092E">
        <w:rPr>
          <w:rFonts w:ascii="Segoe UI" w:hAnsi="Segoe UI" w:cs="Segoe UI"/>
          <w:sz w:val="20"/>
          <w:szCs w:val="20"/>
          <w:lang w:val="it-IT"/>
        </w:rPr>
        <w:t>D</w:t>
      </w:r>
      <w:r w:rsidR="0016092E" w:rsidRPr="00702434">
        <w:rPr>
          <w:rFonts w:ascii="Segoe UI" w:hAnsi="Segoe UI" w:cs="Segoe UI"/>
          <w:sz w:val="20"/>
          <w:szCs w:val="20"/>
          <w:lang w:val="it-IT"/>
        </w:rPr>
        <w:t>istillazione</w:t>
      </w:r>
      <w:r w:rsidR="0016092E">
        <w:rPr>
          <w:rFonts w:ascii="Segoe UI" w:hAnsi="Segoe UI" w:cs="Segoe UI"/>
          <w:sz w:val="20"/>
          <w:szCs w:val="20"/>
          <w:lang w:val="it-IT"/>
        </w:rPr>
        <w:t xml:space="preserve"> del Centro Laimburg,</w:t>
      </w:r>
      <w:r w:rsidRPr="00702434">
        <w:rPr>
          <w:rFonts w:ascii="Segoe UI" w:hAnsi="Segoe UI" w:cs="Segoe UI"/>
          <w:sz w:val="20"/>
          <w:szCs w:val="20"/>
          <w:lang w:val="it-IT"/>
        </w:rPr>
        <w:t xml:space="preserve"> è quello di inserire la produzione di birra altoatesina in un</w:t>
      </w:r>
      <w:r w:rsidR="0016092E">
        <w:rPr>
          <w:rFonts w:ascii="Segoe UI" w:hAnsi="Segoe UI" w:cs="Segoe UI"/>
          <w:sz w:val="20"/>
          <w:szCs w:val="20"/>
          <w:lang w:val="it-IT"/>
        </w:rPr>
        <w:t>’economia circolare, impiegando le trebbie, ricche di proteine e fibre, nella produzione di prodotti da forno come biscotti, torte e focacce</w:t>
      </w:r>
      <w:r w:rsidRPr="00702434">
        <w:rPr>
          <w:rFonts w:ascii="Segoe UI" w:hAnsi="Segoe UI" w:cs="Segoe UI"/>
          <w:sz w:val="20"/>
          <w:szCs w:val="20"/>
          <w:lang w:val="it-IT"/>
        </w:rPr>
        <w:t>.</w:t>
      </w:r>
      <w:r w:rsidR="0016092E">
        <w:rPr>
          <w:rFonts w:ascii="Segoe UI" w:hAnsi="Segoe UI" w:cs="Segoe UI"/>
          <w:sz w:val="20"/>
          <w:szCs w:val="20"/>
          <w:lang w:val="it-IT"/>
        </w:rPr>
        <w:t xml:space="preserve"> </w:t>
      </w:r>
      <w:r w:rsidRPr="00702434">
        <w:rPr>
          <w:rFonts w:ascii="Segoe UI" w:hAnsi="Segoe UI" w:cs="Segoe UI"/>
          <w:sz w:val="20"/>
          <w:szCs w:val="20"/>
          <w:lang w:val="it-IT"/>
        </w:rPr>
        <w:t xml:space="preserve">Per le aziende di trasformazione alimentare, </w:t>
      </w:r>
      <w:r w:rsidR="0016092E">
        <w:rPr>
          <w:rFonts w:ascii="Segoe UI" w:hAnsi="Segoe UI" w:cs="Segoe UI"/>
          <w:sz w:val="20"/>
          <w:szCs w:val="20"/>
          <w:lang w:val="it-IT"/>
        </w:rPr>
        <w:t>le trebbie potrebbero</w:t>
      </w:r>
      <w:r w:rsidRPr="00702434">
        <w:rPr>
          <w:rFonts w:ascii="Segoe UI" w:hAnsi="Segoe UI" w:cs="Segoe UI"/>
          <w:sz w:val="20"/>
          <w:szCs w:val="20"/>
          <w:lang w:val="it-IT"/>
        </w:rPr>
        <w:t xml:space="preserve"> rappresentare una materia prima</w:t>
      </w:r>
      <w:r w:rsidR="0016092E">
        <w:rPr>
          <w:rFonts w:ascii="Segoe UI" w:hAnsi="Segoe UI" w:cs="Segoe UI"/>
          <w:sz w:val="20"/>
          <w:szCs w:val="20"/>
          <w:lang w:val="it-IT"/>
        </w:rPr>
        <w:t xml:space="preserve"> alternativa</w:t>
      </w:r>
      <w:r w:rsidRPr="00702434">
        <w:rPr>
          <w:rFonts w:ascii="Segoe UI" w:hAnsi="Segoe UI" w:cs="Segoe UI"/>
          <w:sz w:val="20"/>
          <w:szCs w:val="20"/>
          <w:lang w:val="it-IT"/>
        </w:rPr>
        <w:t xml:space="preserve"> interessante in futuro.</w:t>
      </w:r>
    </w:p>
    <w:p w14:paraId="4A953755" w14:textId="0FF471B1" w:rsidR="00702434" w:rsidRPr="00702434" w:rsidRDefault="00702434" w:rsidP="00702434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it-IT"/>
        </w:rPr>
      </w:pPr>
      <w:r w:rsidRPr="00702434">
        <w:rPr>
          <w:rFonts w:ascii="Segoe UI" w:hAnsi="Segoe UI" w:cs="Segoe UI"/>
          <w:sz w:val="20"/>
          <w:szCs w:val="20"/>
          <w:lang w:val="it-IT"/>
        </w:rPr>
        <w:t xml:space="preserve">In un altro progetto, i ricercatori del gruppo di lavoro </w:t>
      </w:r>
      <w:r>
        <w:rPr>
          <w:rFonts w:ascii="Segoe UI" w:hAnsi="Segoe UI" w:cs="Segoe UI"/>
          <w:sz w:val="20"/>
          <w:szCs w:val="20"/>
          <w:lang w:val="it-IT"/>
        </w:rPr>
        <w:t xml:space="preserve">Frigoconservazione e Biologia del </w:t>
      </w:r>
      <w:proofErr w:type="spellStart"/>
      <w:r>
        <w:rPr>
          <w:rFonts w:ascii="Segoe UI" w:hAnsi="Segoe UI" w:cs="Segoe UI"/>
          <w:sz w:val="20"/>
          <w:szCs w:val="20"/>
          <w:lang w:val="it-IT"/>
        </w:rPr>
        <w:t>Postraccolta</w:t>
      </w:r>
      <w:proofErr w:type="spellEnd"/>
      <w:r w:rsidRPr="00702434">
        <w:rPr>
          <w:rFonts w:ascii="Segoe UI" w:hAnsi="Segoe UI" w:cs="Segoe UI"/>
          <w:sz w:val="20"/>
          <w:szCs w:val="20"/>
          <w:lang w:val="it-IT"/>
        </w:rPr>
        <w:t xml:space="preserve"> stanno lavorando con altri partner </w:t>
      </w:r>
      <w:r w:rsidR="0016092E">
        <w:rPr>
          <w:rFonts w:ascii="Segoe UI" w:hAnsi="Segoe UI" w:cs="Segoe UI"/>
          <w:sz w:val="20"/>
          <w:szCs w:val="20"/>
          <w:lang w:val="it-IT"/>
        </w:rPr>
        <w:t>a</w:t>
      </w:r>
      <w:r w:rsidRPr="00702434">
        <w:rPr>
          <w:rFonts w:ascii="Segoe UI" w:hAnsi="Segoe UI" w:cs="Segoe UI"/>
          <w:sz w:val="20"/>
          <w:szCs w:val="20"/>
          <w:lang w:val="it-IT"/>
        </w:rPr>
        <w:t xml:space="preserve"> un dispositivo digitale per misurare il contenuto di amido nelle mele. </w:t>
      </w:r>
      <w:r w:rsidR="00212ADF">
        <w:rPr>
          <w:rFonts w:ascii="Segoe UI" w:hAnsi="Segoe UI" w:cs="Segoe UI"/>
          <w:sz w:val="20"/>
          <w:szCs w:val="20"/>
          <w:lang w:val="it-IT"/>
        </w:rPr>
        <w:t xml:space="preserve">Questa </w:t>
      </w:r>
      <w:r w:rsidRPr="00702434">
        <w:rPr>
          <w:rFonts w:ascii="Segoe UI" w:hAnsi="Segoe UI" w:cs="Segoe UI"/>
          <w:sz w:val="20"/>
          <w:szCs w:val="20"/>
          <w:lang w:val="it-IT"/>
        </w:rPr>
        <w:t>sull'analisi oggettiva delle immagini serve a determinare il grado di maturazione</w:t>
      </w:r>
      <w:r w:rsidR="00212ADF">
        <w:rPr>
          <w:rFonts w:ascii="Segoe UI" w:hAnsi="Segoe UI" w:cs="Segoe UI"/>
          <w:sz w:val="20"/>
          <w:szCs w:val="20"/>
          <w:lang w:val="it-IT"/>
        </w:rPr>
        <w:t xml:space="preserve"> dei frutti</w:t>
      </w:r>
      <w:r w:rsidRPr="00702434">
        <w:rPr>
          <w:rFonts w:ascii="Segoe UI" w:hAnsi="Segoe UI" w:cs="Segoe UI"/>
          <w:sz w:val="20"/>
          <w:szCs w:val="20"/>
          <w:lang w:val="it-IT"/>
        </w:rPr>
        <w:t xml:space="preserve">. </w:t>
      </w:r>
      <w:r w:rsidR="00212ADF">
        <w:rPr>
          <w:rFonts w:ascii="Segoe UI" w:hAnsi="Segoe UI" w:cs="Segoe UI"/>
          <w:sz w:val="20"/>
          <w:szCs w:val="20"/>
          <w:lang w:val="it-IT"/>
        </w:rPr>
        <w:t>Un ulteriore informazione sulla maturazione delle mele deriva dal</w:t>
      </w:r>
      <w:r w:rsidRPr="00702434">
        <w:rPr>
          <w:rFonts w:ascii="Segoe UI" w:hAnsi="Segoe UI" w:cs="Segoe UI"/>
          <w:sz w:val="20"/>
          <w:szCs w:val="20"/>
          <w:lang w:val="it-IT"/>
        </w:rPr>
        <w:t xml:space="preserve"> dispositivo per la misurazione del contenuto di clorofilla</w:t>
      </w:r>
      <w:r w:rsidR="00212ADF">
        <w:rPr>
          <w:rFonts w:ascii="Segoe UI" w:hAnsi="Segoe UI" w:cs="Segoe UI"/>
          <w:sz w:val="20"/>
          <w:szCs w:val="20"/>
          <w:lang w:val="it-IT"/>
        </w:rPr>
        <w:t xml:space="preserve">. Grazie a queste tecnologie è possibile determinare in maniera più precisa e oggettiva </w:t>
      </w:r>
      <w:r w:rsidRPr="00702434">
        <w:rPr>
          <w:rFonts w:ascii="Segoe UI" w:hAnsi="Segoe UI" w:cs="Segoe UI"/>
          <w:sz w:val="20"/>
          <w:szCs w:val="20"/>
          <w:lang w:val="it-IT"/>
        </w:rPr>
        <w:t xml:space="preserve">il momento ottimale </w:t>
      </w:r>
      <w:r w:rsidR="00212ADF">
        <w:rPr>
          <w:rFonts w:ascii="Segoe UI" w:hAnsi="Segoe UI" w:cs="Segoe UI"/>
          <w:sz w:val="20"/>
          <w:szCs w:val="20"/>
          <w:lang w:val="it-IT"/>
        </w:rPr>
        <w:t>per la</w:t>
      </w:r>
      <w:r w:rsidRPr="00702434">
        <w:rPr>
          <w:rFonts w:ascii="Segoe UI" w:hAnsi="Segoe UI" w:cs="Segoe UI"/>
          <w:sz w:val="20"/>
          <w:szCs w:val="20"/>
          <w:lang w:val="it-IT"/>
        </w:rPr>
        <w:t xml:space="preserve"> raccolta</w:t>
      </w:r>
      <w:r w:rsidR="00212ADF">
        <w:rPr>
          <w:rFonts w:ascii="Segoe UI" w:hAnsi="Segoe UI" w:cs="Segoe UI"/>
          <w:sz w:val="20"/>
          <w:szCs w:val="20"/>
          <w:lang w:val="it-IT"/>
        </w:rPr>
        <w:t xml:space="preserve">, determinate per il </w:t>
      </w:r>
      <w:r w:rsidRPr="00702434">
        <w:rPr>
          <w:rFonts w:ascii="Segoe UI" w:hAnsi="Segoe UI" w:cs="Segoe UI"/>
          <w:sz w:val="20"/>
          <w:szCs w:val="20"/>
          <w:lang w:val="it-IT"/>
        </w:rPr>
        <w:t xml:space="preserve">successo </w:t>
      </w:r>
      <w:r w:rsidR="00212ADF">
        <w:rPr>
          <w:rFonts w:ascii="Segoe UI" w:hAnsi="Segoe UI" w:cs="Segoe UI"/>
          <w:sz w:val="20"/>
          <w:szCs w:val="20"/>
          <w:lang w:val="it-IT"/>
        </w:rPr>
        <w:t>nello stoccaggio</w:t>
      </w:r>
      <w:r w:rsidRPr="00702434">
        <w:rPr>
          <w:rFonts w:ascii="Segoe UI" w:hAnsi="Segoe UI" w:cs="Segoe UI"/>
          <w:sz w:val="20"/>
          <w:szCs w:val="20"/>
          <w:lang w:val="it-IT"/>
        </w:rPr>
        <w:t xml:space="preserve">. </w:t>
      </w:r>
    </w:p>
    <w:p w14:paraId="597899CF" w14:textId="62420E7E" w:rsidR="00702434" w:rsidRDefault="00212ADF" w:rsidP="00702434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it-IT"/>
        </w:rPr>
      </w:pPr>
      <w:r>
        <w:rPr>
          <w:rFonts w:ascii="Segoe UI" w:hAnsi="Segoe UI" w:cs="Segoe UI"/>
          <w:sz w:val="20"/>
          <w:szCs w:val="20"/>
          <w:lang w:val="it-IT"/>
        </w:rPr>
        <w:t>In</w:t>
      </w:r>
      <w:r w:rsidR="00702434" w:rsidRPr="00702434">
        <w:rPr>
          <w:rFonts w:ascii="Segoe UI" w:hAnsi="Segoe UI" w:cs="Segoe UI"/>
          <w:sz w:val="20"/>
          <w:szCs w:val="20"/>
          <w:lang w:val="it-IT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  <w:lang w:val="it-IT"/>
        </w:rPr>
        <w:t>melicoltura</w:t>
      </w:r>
      <w:proofErr w:type="spellEnd"/>
      <w:r w:rsidR="00702434" w:rsidRPr="00702434">
        <w:rPr>
          <w:rFonts w:ascii="Segoe UI" w:hAnsi="Segoe UI" w:cs="Segoe UI"/>
          <w:sz w:val="20"/>
          <w:szCs w:val="20"/>
          <w:lang w:val="it-IT"/>
        </w:rPr>
        <w:t>, i ricercatori del gruppo di lavoro Fisiologia</w:t>
      </w:r>
      <w:r>
        <w:rPr>
          <w:rFonts w:ascii="Segoe UI" w:hAnsi="Segoe UI" w:cs="Segoe UI"/>
          <w:sz w:val="20"/>
          <w:szCs w:val="20"/>
          <w:lang w:val="it-IT"/>
        </w:rPr>
        <w:t xml:space="preserve"> Frutticoltura</w:t>
      </w:r>
      <w:r w:rsidR="00702434" w:rsidRPr="00702434">
        <w:rPr>
          <w:rFonts w:ascii="Segoe UI" w:hAnsi="Segoe UI" w:cs="Segoe UI"/>
          <w:sz w:val="20"/>
          <w:szCs w:val="20"/>
          <w:lang w:val="it-IT"/>
        </w:rPr>
        <w:t xml:space="preserve"> stanno esaminando diversi sistemi di </w:t>
      </w:r>
      <w:r>
        <w:rPr>
          <w:rFonts w:ascii="Segoe UI" w:hAnsi="Segoe UI" w:cs="Segoe UI"/>
          <w:sz w:val="20"/>
          <w:szCs w:val="20"/>
          <w:lang w:val="it-IT"/>
        </w:rPr>
        <w:t>allevamento</w:t>
      </w:r>
      <w:r w:rsidR="00702434" w:rsidRPr="00702434">
        <w:rPr>
          <w:rFonts w:ascii="Segoe UI" w:hAnsi="Segoe UI" w:cs="Segoe UI"/>
          <w:sz w:val="20"/>
          <w:szCs w:val="20"/>
          <w:lang w:val="it-IT"/>
        </w:rPr>
        <w:t xml:space="preserve"> e i loro vantaggi e svantaggi. Il sistema </w:t>
      </w:r>
      <w:r>
        <w:rPr>
          <w:rFonts w:ascii="Segoe UI" w:hAnsi="Segoe UI" w:cs="Segoe UI"/>
          <w:sz w:val="20"/>
          <w:szCs w:val="20"/>
          <w:lang w:val="it-IT"/>
        </w:rPr>
        <w:t xml:space="preserve">bidimensionale </w:t>
      </w:r>
      <w:proofErr w:type="spellStart"/>
      <w:r w:rsidR="00702434" w:rsidRPr="00702434">
        <w:rPr>
          <w:rFonts w:ascii="Segoe UI" w:hAnsi="Segoe UI" w:cs="Segoe UI"/>
          <w:sz w:val="20"/>
          <w:szCs w:val="20"/>
          <w:lang w:val="it-IT"/>
        </w:rPr>
        <w:t>multiasse</w:t>
      </w:r>
      <w:proofErr w:type="spellEnd"/>
      <w:r>
        <w:rPr>
          <w:rFonts w:ascii="Segoe UI" w:hAnsi="Segoe UI" w:cs="Segoe UI"/>
          <w:sz w:val="20"/>
          <w:szCs w:val="20"/>
          <w:lang w:val="it-IT"/>
        </w:rPr>
        <w:t>, simile a un candelabro,</w:t>
      </w:r>
      <w:r w:rsidR="00702434" w:rsidRPr="00702434">
        <w:rPr>
          <w:rFonts w:ascii="Segoe UI" w:hAnsi="Segoe UI" w:cs="Segoe UI"/>
          <w:sz w:val="20"/>
          <w:szCs w:val="20"/>
          <w:lang w:val="it-IT"/>
        </w:rPr>
        <w:t xml:space="preserve"> </w:t>
      </w:r>
      <w:r>
        <w:rPr>
          <w:rFonts w:ascii="Segoe UI" w:hAnsi="Segoe UI" w:cs="Segoe UI"/>
          <w:sz w:val="20"/>
          <w:szCs w:val="20"/>
          <w:lang w:val="it-IT"/>
        </w:rPr>
        <w:t>prevede la crescita del tronco in orizzontale e quella dei rami in verticale. Ciò permette di migliorare</w:t>
      </w:r>
      <w:r w:rsidR="00702434" w:rsidRPr="00702434">
        <w:rPr>
          <w:rFonts w:ascii="Segoe UI" w:hAnsi="Segoe UI" w:cs="Segoe UI"/>
          <w:sz w:val="20"/>
          <w:szCs w:val="20"/>
          <w:lang w:val="it-IT"/>
        </w:rPr>
        <w:t xml:space="preserve"> l'esposizione delle mele</w:t>
      </w:r>
      <w:r>
        <w:rPr>
          <w:rFonts w:ascii="Segoe UI" w:hAnsi="Segoe UI" w:cs="Segoe UI"/>
          <w:sz w:val="20"/>
          <w:szCs w:val="20"/>
          <w:lang w:val="it-IT"/>
        </w:rPr>
        <w:t xml:space="preserve"> al sole, ottenendo rese più elevate e una migliore </w:t>
      </w:r>
      <w:r w:rsidR="00702434" w:rsidRPr="00702434">
        <w:rPr>
          <w:rFonts w:ascii="Segoe UI" w:hAnsi="Segoe UI" w:cs="Segoe UI"/>
          <w:sz w:val="20"/>
          <w:szCs w:val="20"/>
          <w:lang w:val="it-IT"/>
        </w:rPr>
        <w:t>qualità dei frutti.</w:t>
      </w:r>
    </w:p>
    <w:p w14:paraId="5B2D887C" w14:textId="77777777" w:rsidR="0016092E" w:rsidRPr="00702434" w:rsidRDefault="0016092E" w:rsidP="00702434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it-IT"/>
        </w:rPr>
      </w:pPr>
    </w:p>
    <w:p w14:paraId="542E7C4C" w14:textId="77777777" w:rsidR="00C539D5" w:rsidRPr="00C53BFE" w:rsidRDefault="00C539D5" w:rsidP="00306714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</w:tblGrid>
      <w:tr w:rsidR="000F4B2F" w:rsidRPr="0044794B" w14:paraId="7AACC12D" w14:textId="77777777" w:rsidTr="302BA49D">
        <w:trPr>
          <w:trHeight w:val="248"/>
        </w:trPr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64D5553E" w14:textId="77777777" w:rsidR="00F077B6" w:rsidRPr="002C34C2" w:rsidRDefault="00F077B6" w:rsidP="00F077B6">
            <w:pPr>
              <w:spacing w:after="0" w:line="240" w:lineRule="auto"/>
              <w:jc w:val="both"/>
              <w:rPr>
                <w:rFonts w:ascii="Segoe UI" w:eastAsia="Avenir 35 Light" w:hAnsi="Segoe UI" w:cs="Segoe UI"/>
                <w:b/>
                <w:bCs/>
                <w:color w:val="231F20"/>
                <w:sz w:val="20"/>
                <w:szCs w:val="20"/>
                <w:lang w:val="it-IT"/>
              </w:rPr>
            </w:pPr>
            <w:r w:rsidRPr="002C34C2">
              <w:rPr>
                <w:rFonts w:ascii="Segoe UI" w:eastAsia="Avenir 35 Light" w:hAnsi="Segoe UI" w:cs="Segoe UI"/>
                <w:b/>
                <w:bCs/>
                <w:color w:val="231F20"/>
                <w:sz w:val="20"/>
                <w:szCs w:val="20"/>
                <w:lang w:val="it-IT"/>
              </w:rPr>
              <w:t>Il Centro di Sperimentazione Laimburg</w:t>
            </w:r>
          </w:p>
          <w:p w14:paraId="72DF46D1" w14:textId="1DD84D76" w:rsidR="000F4B2F" w:rsidRPr="00F077B6" w:rsidRDefault="00F077B6" w:rsidP="00F077B6">
            <w:pPr>
              <w:spacing w:after="0" w:line="240" w:lineRule="auto"/>
              <w:jc w:val="both"/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</w:pPr>
            <w:bookmarkStart w:id="0" w:name="_Hlk103194559"/>
            <w:r w:rsidRPr="002C34C2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Il Centro di Sperimentazione Laimburg, fondato nel 1975, è il centro di ricerca per l’agricoltura e la qualità degli alimenti in Alto Adige. Tramite attività di sperimentazione e ricerca effettuate con criteri scientifici creiamo know-how, elaboriamo soluzioni e realizziamo innovazioni per l’agricoltura e la trasformazione agroalimentare. Con le nostre ricerche garantiamo in Alto Adige la coltivazione e la </w:t>
            </w:r>
            <w:r w:rsidRPr="002C34C2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lastRenderedPageBreak/>
              <w:t xml:space="preserve">produzione di prodotti agricoli di alta qualità e diamo un contributo concreto allo sviluppo delle aziende locali. </w:t>
            </w:r>
            <w:proofErr w:type="spellStart"/>
            <w:r w:rsidRPr="002C34C2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ll</w:t>
            </w:r>
            <w:proofErr w:type="spellEnd"/>
            <w:r w:rsidRPr="002C34C2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 Programma di attività viene elaborato e definito annualmente durante le riunioni dei Comitati scientifici di settore, ai quali partecipano rappresentanti dell’agricoltura e della trasformazione agroalimentare locale. In questo modo viene assicurato che le nostre attività di sperimentazione e di ricerca siano rivolte alle necessità concrete della realtà agricola in Alto Adige. Ogni anno i nostri oltre 200 collaboratrici e collaboratori lavorano a circa 350 progetti di ricerca e sperimentazione in tutti i settori dell’agricoltura altoatesina, dalla frutti- e viticoltura, alle colture speciali come verdura e piccoli frutti, all’agricoltura montana, fino alla trasformazione e qualità degli alimenti e l’innovazione di prodotto per le aziende del settore. Copriamo così l’intera catena di produzione alimentare dalla coltivazione al prodotto finito.</w:t>
            </w:r>
            <w:bookmarkEnd w:id="0"/>
          </w:p>
        </w:tc>
      </w:tr>
      <w:tr w:rsidR="009C317F" w:rsidRPr="0044794B" w14:paraId="006D9ED0" w14:textId="77777777" w:rsidTr="302BA49D">
        <w:trPr>
          <w:trHeight w:val="36"/>
        </w:trPr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529E59" w14:textId="77777777" w:rsidR="001E145E" w:rsidRDefault="001E145E" w:rsidP="00B44AD8">
            <w:pPr>
              <w:pStyle w:val="Corpotesto"/>
              <w:spacing w:before="0"/>
              <w:ind w:left="0"/>
              <w:jc w:val="both"/>
              <w:rPr>
                <w:rFonts w:ascii="Segoe UI" w:eastAsia="Segoe UI" w:hAnsi="Segoe UI" w:cs="Segoe UI"/>
                <w:b/>
                <w:bCs/>
                <w:color w:val="231F20"/>
                <w:sz w:val="20"/>
                <w:szCs w:val="20"/>
                <w:lang w:val="it-IT"/>
              </w:rPr>
            </w:pPr>
          </w:p>
          <w:p w14:paraId="480EF22E" w14:textId="40932D50" w:rsidR="00B44AD8" w:rsidRPr="00FB716A" w:rsidRDefault="00B44AD8" w:rsidP="00B44AD8">
            <w:pPr>
              <w:pStyle w:val="Corpotesto"/>
              <w:spacing w:before="0"/>
              <w:ind w:left="0"/>
              <w:jc w:val="both"/>
              <w:rPr>
                <w:rFonts w:ascii="Segoe UI" w:eastAsia="Segoe UI" w:hAnsi="Segoe UI" w:cs="Segoe UI"/>
                <w:b/>
                <w:bCs/>
                <w:color w:val="231F20"/>
                <w:sz w:val="20"/>
                <w:szCs w:val="20"/>
                <w:lang w:val="it-IT"/>
              </w:rPr>
            </w:pPr>
          </w:p>
        </w:tc>
      </w:tr>
      <w:tr w:rsidR="00773226" w:rsidRPr="0044794B" w14:paraId="45C3F845" w14:textId="77777777" w:rsidTr="302BA49D">
        <w:trPr>
          <w:trHeight w:val="157"/>
        </w:trPr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B1DD08A" w14:textId="04678016" w:rsidR="008A0572" w:rsidRPr="001834F9" w:rsidRDefault="761FE15A" w:rsidP="008A0572">
            <w:pPr>
              <w:spacing w:after="0" w:line="240" w:lineRule="auto"/>
              <w:jc w:val="both"/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</w:pPr>
            <w:r w:rsidRPr="00F46F4E"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  <w:t>Immagini</w:t>
            </w:r>
            <w:r w:rsidR="59BC5D40" w:rsidRPr="00F46F4E"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  <w:t xml:space="preserve"> </w:t>
            </w:r>
            <w:r w:rsidR="51E55AC3" w:rsidRPr="00F46F4E"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  <w:t>e diritti:</w:t>
            </w:r>
          </w:p>
          <w:p w14:paraId="094B2040" w14:textId="77777777" w:rsidR="001C51BC" w:rsidRPr="001C51BC" w:rsidRDefault="001C51BC" w:rsidP="001C51BC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</w:p>
          <w:p w14:paraId="1659717B" w14:textId="616FB39F" w:rsidR="001C51BC" w:rsidRDefault="001C51BC" w:rsidP="007F6AC1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1C51BC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Fig. 1</w:t>
            </w:r>
            <w:r w:rsidR="00526085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-2-3</w:t>
            </w:r>
            <w:r w:rsidRPr="001C51BC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: </w:t>
            </w:r>
            <w:r w:rsidR="00985C1A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Alla conferenza stampa del Centro di Sperimentazione Laimburg è stato presentato il programma con le cinque priorità di ricerca fino al 2030 (</w:t>
            </w:r>
            <w:r w:rsidR="00526085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nelle</w:t>
            </w:r>
            <w:r w:rsidR="00985C1A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 foto</w:t>
            </w:r>
            <w:r w:rsidR="008D26E9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 1 e 2</w:t>
            </w:r>
            <w:r w:rsidR="00985C1A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 Michael Oberhuber, direttore del Centro di Sperimentazione Laimburg)</w:t>
            </w:r>
            <w:r w:rsidR="005B0D45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 </w:t>
            </w:r>
            <w:r w:rsidR="005B0D45" w:rsidRPr="005B0D45"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  <w:t>© Centro di Sperimentazione Laimburg</w:t>
            </w:r>
          </w:p>
          <w:p w14:paraId="648B9ABB" w14:textId="5ABBEC25" w:rsidR="00985C1A" w:rsidRDefault="00985C1A" w:rsidP="007F6AC1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</w:p>
          <w:p w14:paraId="765F3D13" w14:textId="613399C9" w:rsidR="00985C1A" w:rsidRDefault="00985C1A" w:rsidP="007F6AC1">
            <w:pPr>
              <w:spacing w:after="0" w:line="240" w:lineRule="auto"/>
              <w:jc w:val="both"/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Fig. </w:t>
            </w:r>
            <w:r w:rsidR="00526085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4</w:t>
            </w: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: </w:t>
            </w:r>
            <w:r w:rsidR="00526085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B</w:t>
            </w: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iscotti prodotti con le trebbie umide della birra nell’ottica dell’economia circolare </w:t>
            </w:r>
            <w:r w:rsidR="005B0D45" w:rsidRPr="005B0D45"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  <w:t>© Centro di Sperimentazione Laimburg</w:t>
            </w:r>
          </w:p>
          <w:p w14:paraId="07170C0B" w14:textId="77777777" w:rsidR="00526085" w:rsidRDefault="00526085" w:rsidP="00526085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</w:p>
          <w:p w14:paraId="266CA2F3" w14:textId="68F05A23" w:rsidR="00526085" w:rsidRDefault="00526085" w:rsidP="00526085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Fig. </w:t>
            </w: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5</w:t>
            </w: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: Lorenza Conterno, responsabile del settore Tecnologie Alimentari </w:t>
            </w:r>
            <w:r w:rsidRPr="005B0D45"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  <w:t>© Centro di Sperimentazione Laimburg</w:t>
            </w:r>
          </w:p>
          <w:p w14:paraId="48039CB3" w14:textId="4D9F6707" w:rsidR="00985C1A" w:rsidRDefault="00985C1A" w:rsidP="007F6AC1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</w:p>
          <w:p w14:paraId="774055E0" w14:textId="229A9FA4" w:rsidR="00985C1A" w:rsidRDefault="00985C1A" w:rsidP="007F6AC1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Fig. </w:t>
            </w:r>
            <w:r w:rsidR="00526085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6</w:t>
            </w: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:</w:t>
            </w:r>
            <w:r w:rsidRPr="00702434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Il </w:t>
            </w:r>
            <w:r w:rsidRPr="00702434">
              <w:rPr>
                <w:rFonts w:ascii="Segoe UI" w:hAnsi="Segoe UI" w:cs="Segoe UI"/>
                <w:sz w:val="20"/>
                <w:szCs w:val="20"/>
                <w:lang w:val="it-IT"/>
              </w:rPr>
              <w:t>sistema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di allevamento</w:t>
            </w:r>
            <w:r w:rsidRPr="00702434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bidimensionale </w:t>
            </w:r>
            <w:proofErr w:type="spellStart"/>
            <w:r w:rsidRPr="00702434">
              <w:rPr>
                <w:rFonts w:ascii="Segoe UI" w:hAnsi="Segoe UI" w:cs="Segoe UI"/>
                <w:sz w:val="20"/>
                <w:szCs w:val="20"/>
                <w:lang w:val="it-IT"/>
              </w:rPr>
              <w:t>multiasse</w:t>
            </w:r>
            <w:proofErr w:type="spellEnd"/>
            <w:r>
              <w:rPr>
                <w:rFonts w:ascii="Segoe UI" w:hAnsi="Segoe UI" w:cs="Segoe UI"/>
                <w:sz w:val="20"/>
                <w:szCs w:val="20"/>
                <w:lang w:val="it-IT"/>
              </w:rPr>
              <w:t>, simile a un candelabro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, in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it-IT"/>
              </w:rPr>
              <w:t>melicoltura</w:t>
            </w:r>
            <w:proofErr w:type="spellEnd"/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(</w:t>
            </w:r>
            <w:r w:rsidR="005B0D45" w:rsidRPr="005B0D45"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  <w:t>© Centro di Sperimentazione Laimburg</w:t>
            </w:r>
            <w:r w:rsidR="005B0D45"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  <w:t>/ivo corrà</w:t>
            </w:r>
          </w:p>
          <w:p w14:paraId="475AC411" w14:textId="77777777" w:rsidR="005B0D45" w:rsidRDefault="005B0D45" w:rsidP="007F6AC1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  <w:p w14:paraId="69A857FC" w14:textId="769C8DD9" w:rsidR="00985C1A" w:rsidRDefault="00985C1A" w:rsidP="007F6AC1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Fig. </w:t>
            </w:r>
            <w:r w:rsidR="00526085">
              <w:rPr>
                <w:rFonts w:ascii="Segoe UI" w:hAnsi="Segoe UI" w:cs="Segoe UI"/>
                <w:sz w:val="20"/>
                <w:szCs w:val="20"/>
                <w:lang w:val="it-IT"/>
              </w:rPr>
              <w:t>7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: </w:t>
            </w:r>
            <w:r w:rsidR="005B0D45">
              <w:rPr>
                <w:rFonts w:ascii="Segoe UI" w:hAnsi="Segoe UI" w:cs="Segoe UI"/>
                <w:sz w:val="20"/>
                <w:szCs w:val="20"/>
                <w:lang w:val="it-IT"/>
              </w:rPr>
              <w:t>I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l </w:t>
            </w:r>
            <w:r w:rsidRPr="00985C1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dispositivo digitale per misurare il contenuto di amido 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>e determinare in maniera digitale e oggettiva i</w:t>
            </w:r>
            <w:r w:rsidRPr="00985C1A">
              <w:rPr>
                <w:rFonts w:ascii="Segoe UI" w:hAnsi="Segoe UI" w:cs="Segoe UI"/>
                <w:sz w:val="20"/>
                <w:szCs w:val="20"/>
                <w:lang w:val="it-IT"/>
              </w:rPr>
              <w:t>l grado di maturazione de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>lle mele</w:t>
            </w:r>
            <w:r w:rsidRPr="00985C1A">
              <w:rPr>
                <w:rFonts w:ascii="Segoe UI" w:hAnsi="Segoe UI" w:cs="Segoe UI"/>
                <w:sz w:val="20"/>
                <w:szCs w:val="20"/>
                <w:lang w:val="it-IT"/>
              </w:rPr>
              <w:t>.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(in foto Oswald Rossi </w:t>
            </w:r>
            <w:r w:rsidRPr="00702434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del gruppo di lavoro 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Frigoconservazione e Biologia del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it-IT"/>
              </w:rPr>
              <w:t>Postraccolta</w:t>
            </w:r>
            <w:proofErr w:type="spellEnd"/>
            <w:r>
              <w:rPr>
                <w:rFonts w:ascii="Segoe UI" w:hAnsi="Segoe UI" w:cs="Segoe UI"/>
                <w:sz w:val="20"/>
                <w:szCs w:val="20"/>
                <w:lang w:val="it-IT"/>
              </w:rPr>
              <w:t>)</w:t>
            </w:r>
            <w:r w:rsidR="005B0D45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</w:t>
            </w:r>
            <w:r w:rsidR="005B0D45" w:rsidRPr="005B0D45"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  <w:t>© Centro di Sperimentazione Laimburg</w:t>
            </w:r>
          </w:p>
          <w:p w14:paraId="701EEBEB" w14:textId="23878D66" w:rsidR="005B0D45" w:rsidRDefault="005B0D45" w:rsidP="007F6AC1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 </w:t>
            </w:r>
          </w:p>
          <w:p w14:paraId="52F2AA08" w14:textId="20683E56" w:rsidR="005B0D45" w:rsidRPr="001C51BC" w:rsidRDefault="005B0D45" w:rsidP="007F6AC1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Fig. </w:t>
            </w:r>
            <w:r w:rsidR="00526085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8</w:t>
            </w: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: Preparazione delle mele per la misurazione del contenuto di amido. </w:t>
            </w:r>
            <w:r w:rsidRPr="005B0D45"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  <w:t>© Centro di Sperimentazione Laimburg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  <w:t>/ivo corrà</w:t>
            </w:r>
          </w:p>
          <w:p w14:paraId="428563B5" w14:textId="77777777" w:rsidR="007F6AC1" w:rsidRDefault="007F6AC1" w:rsidP="001C51BC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</w:p>
          <w:p w14:paraId="0D7B143C" w14:textId="2AFE3C45" w:rsidR="00F0286E" w:rsidRPr="007F6AC1" w:rsidRDefault="00F0286E" w:rsidP="001C51BC">
            <w:pPr>
              <w:spacing w:after="0" w:line="240" w:lineRule="auto"/>
              <w:jc w:val="both"/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it-IT"/>
              </w:rPr>
            </w:pPr>
          </w:p>
        </w:tc>
      </w:tr>
      <w:tr w:rsidR="002520E9" w:rsidRPr="0044794B" w14:paraId="1AECDEA2" w14:textId="77777777" w:rsidTr="302BA49D">
        <w:trPr>
          <w:trHeight w:val="9"/>
        </w:trPr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A9A4243" w14:textId="182BC631" w:rsidR="006D6887" w:rsidRPr="000F7154" w:rsidRDefault="006D6887" w:rsidP="0053263A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</w:p>
        </w:tc>
      </w:tr>
    </w:tbl>
    <w:p w14:paraId="1DF98761" w14:textId="597263BA" w:rsidR="00C76800" w:rsidRPr="000F7154" w:rsidRDefault="00C76800" w:rsidP="0053263A">
      <w:pPr>
        <w:spacing w:line="240" w:lineRule="auto"/>
        <w:rPr>
          <w:sz w:val="20"/>
          <w:szCs w:val="20"/>
          <w:lang w:val="it-IT"/>
        </w:rPr>
      </w:pPr>
    </w:p>
    <w:sectPr w:rsidR="00C76800" w:rsidRPr="000F7154" w:rsidSect="009374E6">
      <w:headerReference w:type="default" r:id="rId8"/>
      <w:footerReference w:type="default" r:id="rId9"/>
      <w:pgSz w:w="11906" w:h="16838" w:code="9"/>
      <w:pgMar w:top="2268" w:right="1304" w:bottom="1134" w:left="130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146BF" w14:textId="77777777" w:rsidR="0043234C" w:rsidRDefault="0043234C" w:rsidP="00530BDD">
      <w:pPr>
        <w:spacing w:after="0" w:line="240" w:lineRule="auto"/>
      </w:pPr>
      <w:r>
        <w:separator/>
      </w:r>
    </w:p>
  </w:endnote>
  <w:endnote w:type="continuationSeparator" w:id="0">
    <w:p w14:paraId="63C07E5A" w14:textId="77777777" w:rsidR="0043234C" w:rsidRDefault="0043234C" w:rsidP="00530BDD">
      <w:pPr>
        <w:spacing w:after="0" w:line="240" w:lineRule="auto"/>
      </w:pPr>
      <w:r>
        <w:continuationSeparator/>
      </w:r>
    </w:p>
  </w:endnote>
  <w:endnote w:type="continuationNotice" w:id="1">
    <w:p w14:paraId="4ECD57DD" w14:textId="77777777" w:rsidR="0043234C" w:rsidRDefault="004323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3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6147706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18"/>
        <w:szCs w:val="18"/>
      </w:rPr>
    </w:sdtEndPr>
    <w:sdtContent>
      <w:p w14:paraId="156A25FB" w14:textId="6B2B6ADA" w:rsidR="00EE360D" w:rsidRPr="001C03DF" w:rsidRDefault="00EE360D">
        <w:pPr>
          <w:pStyle w:val="Pidipagina"/>
          <w:jc w:val="right"/>
          <w:rPr>
            <w:rFonts w:ascii="Segoe UI" w:hAnsi="Segoe UI" w:cs="Segoe UI"/>
            <w:sz w:val="18"/>
            <w:szCs w:val="18"/>
          </w:rPr>
        </w:pPr>
        <w:r w:rsidRPr="001C03DF">
          <w:rPr>
            <w:rFonts w:ascii="Segoe UI" w:hAnsi="Segoe UI" w:cs="Segoe UI"/>
            <w:sz w:val="18"/>
            <w:szCs w:val="18"/>
          </w:rPr>
          <w:fldChar w:fldCharType="begin"/>
        </w:r>
        <w:r w:rsidRPr="001C03DF">
          <w:rPr>
            <w:rFonts w:ascii="Segoe UI" w:hAnsi="Segoe UI" w:cs="Segoe UI"/>
            <w:sz w:val="18"/>
            <w:szCs w:val="18"/>
          </w:rPr>
          <w:instrText>PAGE   \* MERGEFORMAT</w:instrText>
        </w:r>
        <w:r w:rsidRPr="001C03DF">
          <w:rPr>
            <w:rFonts w:ascii="Segoe UI" w:hAnsi="Segoe UI" w:cs="Segoe UI"/>
            <w:sz w:val="18"/>
            <w:szCs w:val="18"/>
          </w:rPr>
          <w:fldChar w:fldCharType="separate"/>
        </w:r>
        <w:r w:rsidR="003B27B3">
          <w:rPr>
            <w:rFonts w:ascii="Segoe UI" w:hAnsi="Segoe UI" w:cs="Segoe UI"/>
            <w:noProof/>
            <w:sz w:val="18"/>
            <w:szCs w:val="18"/>
          </w:rPr>
          <w:t>1</w:t>
        </w:r>
        <w:r w:rsidRPr="001C03DF">
          <w:rPr>
            <w:rFonts w:ascii="Segoe UI" w:hAnsi="Segoe UI" w:cs="Segoe UI"/>
            <w:sz w:val="18"/>
            <w:szCs w:val="18"/>
          </w:rPr>
          <w:fldChar w:fldCharType="end"/>
        </w:r>
      </w:p>
    </w:sdtContent>
  </w:sdt>
  <w:p w14:paraId="243FCD93" w14:textId="77777777" w:rsidR="00EE360D" w:rsidRDefault="00EE360D">
    <w:pPr>
      <w:pStyle w:val="Pidipagina"/>
    </w:pPr>
  </w:p>
  <w:p w14:paraId="0DB0BA52" w14:textId="54904602" w:rsidR="00EE360D" w:rsidRDefault="00EE360D"/>
  <w:p w14:paraId="0782D8F8" w14:textId="77777777" w:rsidR="00EE360D" w:rsidRDefault="00EE36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7FD82" w14:textId="77777777" w:rsidR="0043234C" w:rsidRDefault="0043234C" w:rsidP="00530BDD">
      <w:pPr>
        <w:spacing w:after="0" w:line="240" w:lineRule="auto"/>
      </w:pPr>
      <w:r>
        <w:separator/>
      </w:r>
    </w:p>
  </w:footnote>
  <w:footnote w:type="continuationSeparator" w:id="0">
    <w:p w14:paraId="5218FCBC" w14:textId="77777777" w:rsidR="0043234C" w:rsidRDefault="0043234C" w:rsidP="00530BDD">
      <w:pPr>
        <w:spacing w:after="0" w:line="240" w:lineRule="auto"/>
      </w:pPr>
      <w:r>
        <w:continuationSeparator/>
      </w:r>
    </w:p>
  </w:footnote>
  <w:footnote w:type="continuationNotice" w:id="1">
    <w:p w14:paraId="7BFCF515" w14:textId="77777777" w:rsidR="0043234C" w:rsidRDefault="004323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D12AD" w14:textId="3FE57109" w:rsidR="00100150" w:rsidRDefault="302BA49D" w:rsidP="00100150">
    <w:pPr>
      <w:pStyle w:val="Intestazione"/>
    </w:pPr>
    <w:r>
      <w:t xml:space="preserve">     </w:t>
    </w:r>
  </w:p>
  <w:p w14:paraId="20A028B9" w14:textId="77777777" w:rsidR="00100150" w:rsidRDefault="00100150" w:rsidP="00100150">
    <w:pPr>
      <w:pStyle w:val="Intestazione"/>
    </w:pPr>
  </w:p>
  <w:p w14:paraId="2ABEC7D2" w14:textId="4CE24C91" w:rsidR="00100150" w:rsidRDefault="302BA49D" w:rsidP="00100150">
    <w:pPr>
      <w:pStyle w:val="Intestazione"/>
    </w:pPr>
    <w:r>
      <w:t xml:space="preserve">  </w:t>
    </w:r>
  </w:p>
  <w:p w14:paraId="1F9D1F69" w14:textId="3BB079FD" w:rsidR="00EE360D" w:rsidRDefault="302BA49D" w:rsidP="008B661E">
    <w:pPr>
      <w:pStyle w:val="Intestazione"/>
      <w:jc w:val="right"/>
    </w:pPr>
    <w:r>
      <w:t xml:space="preserve">  </w:t>
    </w:r>
    <w:r w:rsidR="00100150">
      <w:t xml:space="preserve">                      </w:t>
    </w:r>
    <w:r>
      <w:t xml:space="preserve">  </w:t>
    </w:r>
    <w:r>
      <w:rPr>
        <w:noProof/>
      </w:rPr>
      <w:drawing>
        <wp:inline distT="0" distB="0" distL="0" distR="0" wp14:anchorId="697F7166" wp14:editId="27AFD621">
          <wp:extent cx="2009775" cy="667337"/>
          <wp:effectExtent l="0" t="0" r="0" b="0"/>
          <wp:docPr id="5" name="Grafik 5" descr="G:\Science Support\ÖFFENTLICHKEITSARBEIT\Corporate Design\CORPORATE DESIGN NEU\1_LOGO\Ohne Slogan\Laimburg ohne 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667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 w:rsidR="00100150">
      <w:t xml:space="preserve"> </w:t>
    </w:r>
    <w:r>
      <w:t xml:space="preserve">        </w:t>
    </w:r>
  </w:p>
  <w:p w14:paraId="02A54276" w14:textId="0EB0025D" w:rsidR="00EE360D" w:rsidRDefault="00EE36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486"/>
    <w:multiLevelType w:val="hybridMultilevel"/>
    <w:tmpl w:val="17080B72"/>
    <w:lvl w:ilvl="0" w:tplc="539CD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083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F2A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282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E8E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F62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A0F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482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361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7A4ABD"/>
    <w:multiLevelType w:val="hybridMultilevel"/>
    <w:tmpl w:val="161E008E"/>
    <w:lvl w:ilvl="0" w:tplc="9656F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C47F3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10B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942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4A5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2EE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4A8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44D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9C4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0E7CA3"/>
    <w:multiLevelType w:val="hybridMultilevel"/>
    <w:tmpl w:val="7654D9AA"/>
    <w:lvl w:ilvl="0" w:tplc="E258F8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07B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82D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883E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60A4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C610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8851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CC73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E8C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644B2"/>
    <w:multiLevelType w:val="hybridMultilevel"/>
    <w:tmpl w:val="262EF93E"/>
    <w:lvl w:ilvl="0" w:tplc="7338C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1A7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DA0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DAA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460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92D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2A4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8C9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B67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CDE1A0C"/>
    <w:multiLevelType w:val="hybridMultilevel"/>
    <w:tmpl w:val="C75A464E"/>
    <w:lvl w:ilvl="0" w:tplc="7FDC8E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856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B0F1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4D1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6AC5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387D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40BB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27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8448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C46B8"/>
    <w:multiLevelType w:val="hybridMultilevel"/>
    <w:tmpl w:val="6D360A96"/>
    <w:lvl w:ilvl="0" w:tplc="9B78D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9642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3AA8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EA56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1225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86D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0BC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E6A4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76649"/>
    <w:multiLevelType w:val="hybridMultilevel"/>
    <w:tmpl w:val="89F637BA"/>
    <w:lvl w:ilvl="0" w:tplc="3F644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7ED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AE7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041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1AD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B83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42A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32F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742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25102DE"/>
    <w:multiLevelType w:val="hybridMultilevel"/>
    <w:tmpl w:val="50506A84"/>
    <w:lvl w:ilvl="0" w:tplc="E53A9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2EA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5EE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CA5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767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F05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08D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A84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405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D817A3"/>
    <w:multiLevelType w:val="hybridMultilevel"/>
    <w:tmpl w:val="0CF8F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D2915"/>
    <w:multiLevelType w:val="hybridMultilevel"/>
    <w:tmpl w:val="ADAC0DAE"/>
    <w:lvl w:ilvl="0" w:tplc="0FCED7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E68B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82F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ED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72EC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AAF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F6FA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689A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384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87FAE"/>
    <w:multiLevelType w:val="hybridMultilevel"/>
    <w:tmpl w:val="0C940820"/>
    <w:lvl w:ilvl="0" w:tplc="34981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4EF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743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4CB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3A5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D00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40C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E60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301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BDD48A5"/>
    <w:multiLevelType w:val="hybridMultilevel"/>
    <w:tmpl w:val="52FACF6A"/>
    <w:lvl w:ilvl="0" w:tplc="CCD47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0E6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5E8B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4C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4F3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D81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6D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49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04E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E01B4"/>
    <w:multiLevelType w:val="hybridMultilevel"/>
    <w:tmpl w:val="00C03CDA"/>
    <w:lvl w:ilvl="0" w:tplc="C3F66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E6E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A44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184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41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2E3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381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E5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AC9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0997443"/>
    <w:multiLevelType w:val="hybridMultilevel"/>
    <w:tmpl w:val="079655F2"/>
    <w:lvl w:ilvl="0" w:tplc="BDF27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8EF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B48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7E7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189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963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283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68F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6C5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107683E"/>
    <w:multiLevelType w:val="hybridMultilevel"/>
    <w:tmpl w:val="4080C242"/>
    <w:lvl w:ilvl="0" w:tplc="392CAFA8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80" w:hanging="360"/>
      </w:pPr>
    </w:lvl>
    <w:lvl w:ilvl="2" w:tplc="0407001B" w:tentative="1">
      <w:start w:val="1"/>
      <w:numFmt w:val="lowerRoman"/>
      <w:lvlText w:val="%3."/>
      <w:lvlJc w:val="right"/>
      <w:pPr>
        <w:ind w:left="2400" w:hanging="180"/>
      </w:pPr>
    </w:lvl>
    <w:lvl w:ilvl="3" w:tplc="0407000F" w:tentative="1">
      <w:start w:val="1"/>
      <w:numFmt w:val="decimal"/>
      <w:lvlText w:val="%4."/>
      <w:lvlJc w:val="left"/>
      <w:pPr>
        <w:ind w:left="3120" w:hanging="360"/>
      </w:pPr>
    </w:lvl>
    <w:lvl w:ilvl="4" w:tplc="04070019" w:tentative="1">
      <w:start w:val="1"/>
      <w:numFmt w:val="lowerLetter"/>
      <w:lvlText w:val="%5."/>
      <w:lvlJc w:val="left"/>
      <w:pPr>
        <w:ind w:left="3840" w:hanging="360"/>
      </w:pPr>
    </w:lvl>
    <w:lvl w:ilvl="5" w:tplc="0407001B" w:tentative="1">
      <w:start w:val="1"/>
      <w:numFmt w:val="lowerRoman"/>
      <w:lvlText w:val="%6."/>
      <w:lvlJc w:val="right"/>
      <w:pPr>
        <w:ind w:left="4560" w:hanging="180"/>
      </w:pPr>
    </w:lvl>
    <w:lvl w:ilvl="6" w:tplc="0407000F" w:tentative="1">
      <w:start w:val="1"/>
      <w:numFmt w:val="decimal"/>
      <w:lvlText w:val="%7."/>
      <w:lvlJc w:val="left"/>
      <w:pPr>
        <w:ind w:left="5280" w:hanging="360"/>
      </w:pPr>
    </w:lvl>
    <w:lvl w:ilvl="7" w:tplc="04070019" w:tentative="1">
      <w:start w:val="1"/>
      <w:numFmt w:val="lowerLetter"/>
      <w:lvlText w:val="%8."/>
      <w:lvlJc w:val="left"/>
      <w:pPr>
        <w:ind w:left="6000" w:hanging="360"/>
      </w:pPr>
    </w:lvl>
    <w:lvl w:ilvl="8" w:tplc="040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43542072"/>
    <w:multiLevelType w:val="hybridMultilevel"/>
    <w:tmpl w:val="493A85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D0566"/>
    <w:multiLevelType w:val="hybridMultilevel"/>
    <w:tmpl w:val="31BC4AFE"/>
    <w:lvl w:ilvl="0" w:tplc="6622BD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FA8157A"/>
    <w:multiLevelType w:val="hybridMultilevel"/>
    <w:tmpl w:val="23446762"/>
    <w:lvl w:ilvl="0" w:tplc="45DC972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5612910"/>
    <w:multiLevelType w:val="hybridMultilevel"/>
    <w:tmpl w:val="2F94B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E24ED"/>
    <w:multiLevelType w:val="hybridMultilevel"/>
    <w:tmpl w:val="C44E9D8C"/>
    <w:lvl w:ilvl="0" w:tplc="9AC28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2CC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262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54E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80F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00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322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10C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B07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E610043"/>
    <w:multiLevelType w:val="hybridMultilevel"/>
    <w:tmpl w:val="D1F2C910"/>
    <w:lvl w:ilvl="0" w:tplc="79C6441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2E64F2C"/>
    <w:multiLevelType w:val="hybridMultilevel"/>
    <w:tmpl w:val="042666F0"/>
    <w:lvl w:ilvl="0" w:tplc="5B88D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24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DAD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DCD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5EC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E7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94D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25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C6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3F15C58"/>
    <w:multiLevelType w:val="hybridMultilevel"/>
    <w:tmpl w:val="B40E254C"/>
    <w:lvl w:ilvl="0" w:tplc="21CAC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7A4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5E4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04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89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9EC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C5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2A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DA6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E013F"/>
    <w:multiLevelType w:val="hybridMultilevel"/>
    <w:tmpl w:val="D6CAC540"/>
    <w:lvl w:ilvl="0" w:tplc="A6AA5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42B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240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72D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9CA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C88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464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824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187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8DC00C3"/>
    <w:multiLevelType w:val="hybridMultilevel"/>
    <w:tmpl w:val="CDD02F54"/>
    <w:lvl w:ilvl="0" w:tplc="F7A07B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161A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54F7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7692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6C54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3AD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A65A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3CCA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2A6B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214F1"/>
    <w:multiLevelType w:val="hybridMultilevel"/>
    <w:tmpl w:val="185869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C31E3"/>
    <w:multiLevelType w:val="hybridMultilevel"/>
    <w:tmpl w:val="1EEC98AE"/>
    <w:lvl w:ilvl="0" w:tplc="EDD83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F0D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2EA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E26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42F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4A9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725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E81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AAD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E9B7DB9"/>
    <w:multiLevelType w:val="hybridMultilevel"/>
    <w:tmpl w:val="E028E6A4"/>
    <w:lvl w:ilvl="0" w:tplc="A9B4E0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F46F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B03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D841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2870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5C2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1019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860C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D2E8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46916"/>
    <w:multiLevelType w:val="hybridMultilevel"/>
    <w:tmpl w:val="B9D6E8B4"/>
    <w:lvl w:ilvl="0" w:tplc="C002ACE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75574315">
    <w:abstractNumId w:val="11"/>
  </w:num>
  <w:num w:numId="2" w16cid:durableId="2117746155">
    <w:abstractNumId w:val="7"/>
  </w:num>
  <w:num w:numId="3" w16cid:durableId="18821957">
    <w:abstractNumId w:val="5"/>
  </w:num>
  <w:num w:numId="4" w16cid:durableId="844786160">
    <w:abstractNumId w:val="0"/>
  </w:num>
  <w:num w:numId="5" w16cid:durableId="1975601751">
    <w:abstractNumId w:val="2"/>
  </w:num>
  <w:num w:numId="6" w16cid:durableId="879166954">
    <w:abstractNumId w:val="24"/>
  </w:num>
  <w:num w:numId="7" w16cid:durableId="1329944198">
    <w:abstractNumId w:val="27"/>
  </w:num>
  <w:num w:numId="8" w16cid:durableId="1832594883">
    <w:abstractNumId w:val="4"/>
  </w:num>
  <w:num w:numId="9" w16cid:durableId="701827901">
    <w:abstractNumId w:val="9"/>
  </w:num>
  <w:num w:numId="10" w16cid:durableId="460735495">
    <w:abstractNumId w:val="1"/>
  </w:num>
  <w:num w:numId="11" w16cid:durableId="630985262">
    <w:abstractNumId w:val="25"/>
  </w:num>
  <w:num w:numId="12" w16cid:durableId="1710644932">
    <w:abstractNumId w:val="14"/>
  </w:num>
  <w:num w:numId="13" w16cid:durableId="819494121">
    <w:abstractNumId w:val="16"/>
  </w:num>
  <w:num w:numId="14" w16cid:durableId="1424255631">
    <w:abstractNumId w:val="20"/>
  </w:num>
  <w:num w:numId="15" w16cid:durableId="1145319483">
    <w:abstractNumId w:val="17"/>
  </w:num>
  <w:num w:numId="16" w16cid:durableId="646208393">
    <w:abstractNumId w:val="28"/>
  </w:num>
  <w:num w:numId="17" w16cid:durableId="684671691">
    <w:abstractNumId w:val="10"/>
  </w:num>
  <w:num w:numId="18" w16cid:durableId="2042510797">
    <w:abstractNumId w:val="21"/>
  </w:num>
  <w:num w:numId="19" w16cid:durableId="615604255">
    <w:abstractNumId w:val="12"/>
  </w:num>
  <w:num w:numId="20" w16cid:durableId="1639064569">
    <w:abstractNumId w:val="13"/>
  </w:num>
  <w:num w:numId="21" w16cid:durableId="1649944681">
    <w:abstractNumId w:val="6"/>
  </w:num>
  <w:num w:numId="22" w16cid:durableId="1044717204">
    <w:abstractNumId w:val="19"/>
  </w:num>
  <w:num w:numId="23" w16cid:durableId="1344748877">
    <w:abstractNumId w:val="23"/>
  </w:num>
  <w:num w:numId="24" w16cid:durableId="26806288">
    <w:abstractNumId w:val="26"/>
  </w:num>
  <w:num w:numId="25" w16cid:durableId="1781026245">
    <w:abstractNumId w:val="3"/>
  </w:num>
  <w:num w:numId="26" w16cid:durableId="6568786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25263672">
    <w:abstractNumId w:val="18"/>
  </w:num>
  <w:num w:numId="28" w16cid:durableId="1714110823">
    <w:abstractNumId w:val="15"/>
  </w:num>
  <w:num w:numId="29" w16cid:durableId="891306404">
    <w:abstractNumId w:val="8"/>
  </w:num>
  <w:num w:numId="30" w16cid:durableId="892019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DD"/>
    <w:rsid w:val="00002C8E"/>
    <w:rsid w:val="00003F35"/>
    <w:rsid w:val="00006D59"/>
    <w:rsid w:val="00007BD4"/>
    <w:rsid w:val="0001164F"/>
    <w:rsid w:val="00011757"/>
    <w:rsid w:val="000135EB"/>
    <w:rsid w:val="00015462"/>
    <w:rsid w:val="00015590"/>
    <w:rsid w:val="00015962"/>
    <w:rsid w:val="000172C9"/>
    <w:rsid w:val="000172EA"/>
    <w:rsid w:val="00024BAA"/>
    <w:rsid w:val="00024D42"/>
    <w:rsid w:val="00025334"/>
    <w:rsid w:val="000264AF"/>
    <w:rsid w:val="0002767B"/>
    <w:rsid w:val="00027873"/>
    <w:rsid w:val="00027EA0"/>
    <w:rsid w:val="0003009D"/>
    <w:rsid w:val="00032697"/>
    <w:rsid w:val="00033813"/>
    <w:rsid w:val="00033AFA"/>
    <w:rsid w:val="00035278"/>
    <w:rsid w:val="00035DBC"/>
    <w:rsid w:val="0003636E"/>
    <w:rsid w:val="00036A70"/>
    <w:rsid w:val="0004368B"/>
    <w:rsid w:val="00044E1C"/>
    <w:rsid w:val="0004513F"/>
    <w:rsid w:val="00045D61"/>
    <w:rsid w:val="00046A91"/>
    <w:rsid w:val="00047680"/>
    <w:rsid w:val="00047F50"/>
    <w:rsid w:val="00050B9A"/>
    <w:rsid w:val="00052ADA"/>
    <w:rsid w:val="00053EC8"/>
    <w:rsid w:val="00054257"/>
    <w:rsid w:val="00054F90"/>
    <w:rsid w:val="00055434"/>
    <w:rsid w:val="00056A70"/>
    <w:rsid w:val="000570E4"/>
    <w:rsid w:val="00057139"/>
    <w:rsid w:val="00063CA8"/>
    <w:rsid w:val="00064858"/>
    <w:rsid w:val="00064F85"/>
    <w:rsid w:val="000650D9"/>
    <w:rsid w:val="0006576D"/>
    <w:rsid w:val="00065F60"/>
    <w:rsid w:val="00066F00"/>
    <w:rsid w:val="000676A6"/>
    <w:rsid w:val="00072639"/>
    <w:rsid w:val="00074A4A"/>
    <w:rsid w:val="000751F9"/>
    <w:rsid w:val="00075390"/>
    <w:rsid w:val="00075545"/>
    <w:rsid w:val="0007604F"/>
    <w:rsid w:val="00082DE3"/>
    <w:rsid w:val="000848AF"/>
    <w:rsid w:val="00086208"/>
    <w:rsid w:val="00086750"/>
    <w:rsid w:val="000903B2"/>
    <w:rsid w:val="00090E1A"/>
    <w:rsid w:val="0009158B"/>
    <w:rsid w:val="000915B0"/>
    <w:rsid w:val="00091C61"/>
    <w:rsid w:val="00093069"/>
    <w:rsid w:val="000941B2"/>
    <w:rsid w:val="000942A2"/>
    <w:rsid w:val="00095675"/>
    <w:rsid w:val="00096646"/>
    <w:rsid w:val="00096722"/>
    <w:rsid w:val="000A1B17"/>
    <w:rsid w:val="000A3500"/>
    <w:rsid w:val="000A3878"/>
    <w:rsid w:val="000A4EC8"/>
    <w:rsid w:val="000A54AD"/>
    <w:rsid w:val="000A6AEA"/>
    <w:rsid w:val="000B113C"/>
    <w:rsid w:val="000B1799"/>
    <w:rsid w:val="000B1D28"/>
    <w:rsid w:val="000B1EED"/>
    <w:rsid w:val="000B31F3"/>
    <w:rsid w:val="000B3A58"/>
    <w:rsid w:val="000B4F0B"/>
    <w:rsid w:val="000B5164"/>
    <w:rsid w:val="000B5445"/>
    <w:rsid w:val="000B6916"/>
    <w:rsid w:val="000C2DD2"/>
    <w:rsid w:val="000C3BCB"/>
    <w:rsid w:val="000C3EB4"/>
    <w:rsid w:val="000C425A"/>
    <w:rsid w:val="000C6A69"/>
    <w:rsid w:val="000C6B35"/>
    <w:rsid w:val="000C7ADE"/>
    <w:rsid w:val="000D0F3F"/>
    <w:rsid w:val="000D21A0"/>
    <w:rsid w:val="000D354B"/>
    <w:rsid w:val="000D3806"/>
    <w:rsid w:val="000D445E"/>
    <w:rsid w:val="000D4D16"/>
    <w:rsid w:val="000D6337"/>
    <w:rsid w:val="000D70A0"/>
    <w:rsid w:val="000D7B68"/>
    <w:rsid w:val="000D7F26"/>
    <w:rsid w:val="000E01AD"/>
    <w:rsid w:val="000E1944"/>
    <w:rsid w:val="000E2878"/>
    <w:rsid w:val="000E3D47"/>
    <w:rsid w:val="000E6176"/>
    <w:rsid w:val="000E69D9"/>
    <w:rsid w:val="000E6C4D"/>
    <w:rsid w:val="000F053E"/>
    <w:rsid w:val="000F085A"/>
    <w:rsid w:val="000F444D"/>
    <w:rsid w:val="000F4B2F"/>
    <w:rsid w:val="000F5D59"/>
    <w:rsid w:val="000F7154"/>
    <w:rsid w:val="000F753D"/>
    <w:rsid w:val="00100150"/>
    <w:rsid w:val="00100ACF"/>
    <w:rsid w:val="00101775"/>
    <w:rsid w:val="0010265F"/>
    <w:rsid w:val="001063AA"/>
    <w:rsid w:val="00114B69"/>
    <w:rsid w:val="00117EDD"/>
    <w:rsid w:val="0012253E"/>
    <w:rsid w:val="00122C09"/>
    <w:rsid w:val="001230F8"/>
    <w:rsid w:val="00123E92"/>
    <w:rsid w:val="00125824"/>
    <w:rsid w:val="00127477"/>
    <w:rsid w:val="00133A11"/>
    <w:rsid w:val="00134594"/>
    <w:rsid w:val="00134AF5"/>
    <w:rsid w:val="00135B9A"/>
    <w:rsid w:val="00136C28"/>
    <w:rsid w:val="0013735D"/>
    <w:rsid w:val="00137C03"/>
    <w:rsid w:val="0014215B"/>
    <w:rsid w:val="001425E2"/>
    <w:rsid w:val="001428E4"/>
    <w:rsid w:val="0014382C"/>
    <w:rsid w:val="001444A4"/>
    <w:rsid w:val="00146C25"/>
    <w:rsid w:val="00146EFF"/>
    <w:rsid w:val="00147163"/>
    <w:rsid w:val="00147C70"/>
    <w:rsid w:val="00150499"/>
    <w:rsid w:val="00151A43"/>
    <w:rsid w:val="00152392"/>
    <w:rsid w:val="00152B87"/>
    <w:rsid w:val="00153FC9"/>
    <w:rsid w:val="00154861"/>
    <w:rsid w:val="00160703"/>
    <w:rsid w:val="0016092E"/>
    <w:rsid w:val="00161DBA"/>
    <w:rsid w:val="00162E0C"/>
    <w:rsid w:val="00166FE9"/>
    <w:rsid w:val="00167168"/>
    <w:rsid w:val="001704F6"/>
    <w:rsid w:val="00171AAD"/>
    <w:rsid w:val="001721F3"/>
    <w:rsid w:val="00172206"/>
    <w:rsid w:val="001724D7"/>
    <w:rsid w:val="00172AF4"/>
    <w:rsid w:val="00173C29"/>
    <w:rsid w:val="00174BC4"/>
    <w:rsid w:val="00177013"/>
    <w:rsid w:val="0018059B"/>
    <w:rsid w:val="001807BC"/>
    <w:rsid w:val="001834F9"/>
    <w:rsid w:val="00184877"/>
    <w:rsid w:val="00184B24"/>
    <w:rsid w:val="00184E53"/>
    <w:rsid w:val="00186F3D"/>
    <w:rsid w:val="00187369"/>
    <w:rsid w:val="001874DD"/>
    <w:rsid w:val="0019143B"/>
    <w:rsid w:val="00195040"/>
    <w:rsid w:val="00197B34"/>
    <w:rsid w:val="001A08BA"/>
    <w:rsid w:val="001A0DEC"/>
    <w:rsid w:val="001A3260"/>
    <w:rsid w:val="001A3ACA"/>
    <w:rsid w:val="001A43F2"/>
    <w:rsid w:val="001A4D5D"/>
    <w:rsid w:val="001A50B5"/>
    <w:rsid w:val="001A50D6"/>
    <w:rsid w:val="001A545B"/>
    <w:rsid w:val="001A5745"/>
    <w:rsid w:val="001A67E5"/>
    <w:rsid w:val="001A7070"/>
    <w:rsid w:val="001B0126"/>
    <w:rsid w:val="001B058C"/>
    <w:rsid w:val="001B1387"/>
    <w:rsid w:val="001B2372"/>
    <w:rsid w:val="001B6E1C"/>
    <w:rsid w:val="001B6EF0"/>
    <w:rsid w:val="001C03DF"/>
    <w:rsid w:val="001C0A5F"/>
    <w:rsid w:val="001C154D"/>
    <w:rsid w:val="001C2A37"/>
    <w:rsid w:val="001C499A"/>
    <w:rsid w:val="001C4B25"/>
    <w:rsid w:val="001C4E8F"/>
    <w:rsid w:val="001C51BC"/>
    <w:rsid w:val="001C5A15"/>
    <w:rsid w:val="001C6FBE"/>
    <w:rsid w:val="001C74D2"/>
    <w:rsid w:val="001D000D"/>
    <w:rsid w:val="001D0D0B"/>
    <w:rsid w:val="001D2917"/>
    <w:rsid w:val="001D2A08"/>
    <w:rsid w:val="001D48AF"/>
    <w:rsid w:val="001D4EA5"/>
    <w:rsid w:val="001D5D8A"/>
    <w:rsid w:val="001E145E"/>
    <w:rsid w:val="001E1841"/>
    <w:rsid w:val="001E315F"/>
    <w:rsid w:val="001E3550"/>
    <w:rsid w:val="001E3E9E"/>
    <w:rsid w:val="001E3ED2"/>
    <w:rsid w:val="001E4132"/>
    <w:rsid w:val="001E4EB1"/>
    <w:rsid w:val="001E6016"/>
    <w:rsid w:val="001E6486"/>
    <w:rsid w:val="001E7083"/>
    <w:rsid w:val="001F08F5"/>
    <w:rsid w:val="001F09CA"/>
    <w:rsid w:val="001F0A43"/>
    <w:rsid w:val="001F37D1"/>
    <w:rsid w:val="001F4616"/>
    <w:rsid w:val="001F4855"/>
    <w:rsid w:val="001F6083"/>
    <w:rsid w:val="001F7A5C"/>
    <w:rsid w:val="0020367F"/>
    <w:rsid w:val="00203B54"/>
    <w:rsid w:val="00204659"/>
    <w:rsid w:val="00204720"/>
    <w:rsid w:val="0020578C"/>
    <w:rsid w:val="002105E7"/>
    <w:rsid w:val="002106DE"/>
    <w:rsid w:val="002118ED"/>
    <w:rsid w:val="00212366"/>
    <w:rsid w:val="00212ADF"/>
    <w:rsid w:val="002146DC"/>
    <w:rsid w:val="00215594"/>
    <w:rsid w:val="00215F1F"/>
    <w:rsid w:val="00217659"/>
    <w:rsid w:val="00217D10"/>
    <w:rsid w:val="00220D4B"/>
    <w:rsid w:val="00221D71"/>
    <w:rsid w:val="00222C55"/>
    <w:rsid w:val="00223368"/>
    <w:rsid w:val="00223412"/>
    <w:rsid w:val="00225D2F"/>
    <w:rsid w:val="00227847"/>
    <w:rsid w:val="00227AF0"/>
    <w:rsid w:val="0023209D"/>
    <w:rsid w:val="00232995"/>
    <w:rsid w:val="00233220"/>
    <w:rsid w:val="0023396C"/>
    <w:rsid w:val="00235211"/>
    <w:rsid w:val="00236BC2"/>
    <w:rsid w:val="00236CBD"/>
    <w:rsid w:val="00237A17"/>
    <w:rsid w:val="0024537D"/>
    <w:rsid w:val="00250D30"/>
    <w:rsid w:val="00250D31"/>
    <w:rsid w:val="00251ED8"/>
    <w:rsid w:val="002520E9"/>
    <w:rsid w:val="00256724"/>
    <w:rsid w:val="0025782B"/>
    <w:rsid w:val="0025791E"/>
    <w:rsid w:val="00257E44"/>
    <w:rsid w:val="00257FEB"/>
    <w:rsid w:val="0026109F"/>
    <w:rsid w:val="002619AF"/>
    <w:rsid w:val="00261B0E"/>
    <w:rsid w:val="00262490"/>
    <w:rsid w:val="00263872"/>
    <w:rsid w:val="00265650"/>
    <w:rsid w:val="00266AA8"/>
    <w:rsid w:val="002700A5"/>
    <w:rsid w:val="0027283E"/>
    <w:rsid w:val="00274CC8"/>
    <w:rsid w:val="002750CA"/>
    <w:rsid w:val="00275CAE"/>
    <w:rsid w:val="00277595"/>
    <w:rsid w:val="0028048E"/>
    <w:rsid w:val="00281A70"/>
    <w:rsid w:val="00281FEE"/>
    <w:rsid w:val="00284BAF"/>
    <w:rsid w:val="00286F2C"/>
    <w:rsid w:val="002874E8"/>
    <w:rsid w:val="00287F94"/>
    <w:rsid w:val="002912AF"/>
    <w:rsid w:val="00291428"/>
    <w:rsid w:val="00291922"/>
    <w:rsid w:val="0029249D"/>
    <w:rsid w:val="002937D8"/>
    <w:rsid w:val="00293950"/>
    <w:rsid w:val="00294C23"/>
    <w:rsid w:val="00295D69"/>
    <w:rsid w:val="00296592"/>
    <w:rsid w:val="002A08A6"/>
    <w:rsid w:val="002A1050"/>
    <w:rsid w:val="002A2FFD"/>
    <w:rsid w:val="002A30C9"/>
    <w:rsid w:val="002A7CAA"/>
    <w:rsid w:val="002B2067"/>
    <w:rsid w:val="002B2F0F"/>
    <w:rsid w:val="002B3156"/>
    <w:rsid w:val="002B4273"/>
    <w:rsid w:val="002B4BBB"/>
    <w:rsid w:val="002B4FF6"/>
    <w:rsid w:val="002B60B1"/>
    <w:rsid w:val="002B78B9"/>
    <w:rsid w:val="002C3F31"/>
    <w:rsid w:val="002C57C6"/>
    <w:rsid w:val="002C590F"/>
    <w:rsid w:val="002C63E5"/>
    <w:rsid w:val="002D03C7"/>
    <w:rsid w:val="002D1C11"/>
    <w:rsid w:val="002D3280"/>
    <w:rsid w:val="002D4BCC"/>
    <w:rsid w:val="002D4CE4"/>
    <w:rsid w:val="002D5862"/>
    <w:rsid w:val="002D7DD7"/>
    <w:rsid w:val="002E05C9"/>
    <w:rsid w:val="002E0696"/>
    <w:rsid w:val="002E071C"/>
    <w:rsid w:val="002E09DF"/>
    <w:rsid w:val="002E0F9A"/>
    <w:rsid w:val="002E5675"/>
    <w:rsid w:val="002E5979"/>
    <w:rsid w:val="002E6338"/>
    <w:rsid w:val="002E7EA4"/>
    <w:rsid w:val="002F1A92"/>
    <w:rsid w:val="002F228A"/>
    <w:rsid w:val="002F409D"/>
    <w:rsid w:val="002F51C4"/>
    <w:rsid w:val="002F553E"/>
    <w:rsid w:val="002F63BC"/>
    <w:rsid w:val="002F730D"/>
    <w:rsid w:val="002F73DE"/>
    <w:rsid w:val="002F747E"/>
    <w:rsid w:val="00300F34"/>
    <w:rsid w:val="0030198B"/>
    <w:rsid w:val="003035A4"/>
    <w:rsid w:val="00303A5F"/>
    <w:rsid w:val="003040D7"/>
    <w:rsid w:val="003040ED"/>
    <w:rsid w:val="00304CA6"/>
    <w:rsid w:val="0030594E"/>
    <w:rsid w:val="00306714"/>
    <w:rsid w:val="00307B9B"/>
    <w:rsid w:val="00310D30"/>
    <w:rsid w:val="00310DBD"/>
    <w:rsid w:val="0031332E"/>
    <w:rsid w:val="00315C44"/>
    <w:rsid w:val="003176F5"/>
    <w:rsid w:val="00317F03"/>
    <w:rsid w:val="00320EAB"/>
    <w:rsid w:val="0032110B"/>
    <w:rsid w:val="00324F56"/>
    <w:rsid w:val="0032516D"/>
    <w:rsid w:val="00327186"/>
    <w:rsid w:val="00330A67"/>
    <w:rsid w:val="0033145A"/>
    <w:rsid w:val="00333EE3"/>
    <w:rsid w:val="00335060"/>
    <w:rsid w:val="00336799"/>
    <w:rsid w:val="00336B93"/>
    <w:rsid w:val="003404D1"/>
    <w:rsid w:val="003409DA"/>
    <w:rsid w:val="00341E14"/>
    <w:rsid w:val="00342AC4"/>
    <w:rsid w:val="003444EB"/>
    <w:rsid w:val="003451D6"/>
    <w:rsid w:val="00345737"/>
    <w:rsid w:val="00345B92"/>
    <w:rsid w:val="0035112D"/>
    <w:rsid w:val="00351839"/>
    <w:rsid w:val="0035201D"/>
    <w:rsid w:val="00352D7F"/>
    <w:rsid w:val="00353AA2"/>
    <w:rsid w:val="00355753"/>
    <w:rsid w:val="00356456"/>
    <w:rsid w:val="00356731"/>
    <w:rsid w:val="003568EE"/>
    <w:rsid w:val="00356BD4"/>
    <w:rsid w:val="00356F7F"/>
    <w:rsid w:val="00360D44"/>
    <w:rsid w:val="00361D54"/>
    <w:rsid w:val="00362AEA"/>
    <w:rsid w:val="00363A37"/>
    <w:rsid w:val="003646C4"/>
    <w:rsid w:val="003658E0"/>
    <w:rsid w:val="003669A2"/>
    <w:rsid w:val="00366E2F"/>
    <w:rsid w:val="00370DB8"/>
    <w:rsid w:val="00372492"/>
    <w:rsid w:val="0037404B"/>
    <w:rsid w:val="00374A9B"/>
    <w:rsid w:val="0037514D"/>
    <w:rsid w:val="003752E2"/>
    <w:rsid w:val="003763D7"/>
    <w:rsid w:val="003773B4"/>
    <w:rsid w:val="00377AA8"/>
    <w:rsid w:val="00377BF7"/>
    <w:rsid w:val="00380556"/>
    <w:rsid w:val="00381EAF"/>
    <w:rsid w:val="00382EA9"/>
    <w:rsid w:val="00383F3E"/>
    <w:rsid w:val="0038510C"/>
    <w:rsid w:val="00385621"/>
    <w:rsid w:val="00386E1D"/>
    <w:rsid w:val="00387193"/>
    <w:rsid w:val="0039080E"/>
    <w:rsid w:val="00391DAF"/>
    <w:rsid w:val="00392030"/>
    <w:rsid w:val="003A0A48"/>
    <w:rsid w:val="003A171A"/>
    <w:rsid w:val="003A1C32"/>
    <w:rsid w:val="003A240D"/>
    <w:rsid w:val="003A2E9E"/>
    <w:rsid w:val="003A357A"/>
    <w:rsid w:val="003A3E38"/>
    <w:rsid w:val="003A42B8"/>
    <w:rsid w:val="003A43E0"/>
    <w:rsid w:val="003A4E2D"/>
    <w:rsid w:val="003A4FC5"/>
    <w:rsid w:val="003A5EEE"/>
    <w:rsid w:val="003A7A1E"/>
    <w:rsid w:val="003B0CF5"/>
    <w:rsid w:val="003B0F99"/>
    <w:rsid w:val="003B1D5E"/>
    <w:rsid w:val="003B1E74"/>
    <w:rsid w:val="003B2276"/>
    <w:rsid w:val="003B27B3"/>
    <w:rsid w:val="003B42F4"/>
    <w:rsid w:val="003B46D2"/>
    <w:rsid w:val="003B4E79"/>
    <w:rsid w:val="003B5192"/>
    <w:rsid w:val="003B700E"/>
    <w:rsid w:val="003B7391"/>
    <w:rsid w:val="003B7A53"/>
    <w:rsid w:val="003C1516"/>
    <w:rsid w:val="003C2D77"/>
    <w:rsid w:val="003C324E"/>
    <w:rsid w:val="003C3F97"/>
    <w:rsid w:val="003C57DC"/>
    <w:rsid w:val="003C7243"/>
    <w:rsid w:val="003C7ED0"/>
    <w:rsid w:val="003D06CD"/>
    <w:rsid w:val="003D1A18"/>
    <w:rsid w:val="003D495E"/>
    <w:rsid w:val="003D606B"/>
    <w:rsid w:val="003D6157"/>
    <w:rsid w:val="003D67ED"/>
    <w:rsid w:val="003D787F"/>
    <w:rsid w:val="003D79FF"/>
    <w:rsid w:val="003E15ED"/>
    <w:rsid w:val="003E15FE"/>
    <w:rsid w:val="003E1A0B"/>
    <w:rsid w:val="003E5915"/>
    <w:rsid w:val="003E5B79"/>
    <w:rsid w:val="003E6D72"/>
    <w:rsid w:val="003E6D84"/>
    <w:rsid w:val="003E7F5F"/>
    <w:rsid w:val="003F080B"/>
    <w:rsid w:val="003F0FC6"/>
    <w:rsid w:val="003F276C"/>
    <w:rsid w:val="003F4B6C"/>
    <w:rsid w:val="003F4EE2"/>
    <w:rsid w:val="003F60BA"/>
    <w:rsid w:val="003F6E01"/>
    <w:rsid w:val="003F7A7C"/>
    <w:rsid w:val="004008DB"/>
    <w:rsid w:val="00400C15"/>
    <w:rsid w:val="00400E86"/>
    <w:rsid w:val="0040189E"/>
    <w:rsid w:val="0040242A"/>
    <w:rsid w:val="00403D4C"/>
    <w:rsid w:val="00403FF0"/>
    <w:rsid w:val="004045AC"/>
    <w:rsid w:val="00404D2E"/>
    <w:rsid w:val="00405432"/>
    <w:rsid w:val="00407FFE"/>
    <w:rsid w:val="00412945"/>
    <w:rsid w:val="00412E21"/>
    <w:rsid w:val="00415E16"/>
    <w:rsid w:val="00416683"/>
    <w:rsid w:val="00416764"/>
    <w:rsid w:val="0041786D"/>
    <w:rsid w:val="004243FD"/>
    <w:rsid w:val="0042594E"/>
    <w:rsid w:val="00425F68"/>
    <w:rsid w:val="004268A5"/>
    <w:rsid w:val="00430338"/>
    <w:rsid w:val="004308B1"/>
    <w:rsid w:val="0043234C"/>
    <w:rsid w:val="00433044"/>
    <w:rsid w:val="00434DA1"/>
    <w:rsid w:val="00435EBD"/>
    <w:rsid w:val="00441131"/>
    <w:rsid w:val="00442C8A"/>
    <w:rsid w:val="00443547"/>
    <w:rsid w:val="00445167"/>
    <w:rsid w:val="00445604"/>
    <w:rsid w:val="00445611"/>
    <w:rsid w:val="00445961"/>
    <w:rsid w:val="004459C8"/>
    <w:rsid w:val="00446D69"/>
    <w:rsid w:val="00446EB4"/>
    <w:rsid w:val="00447329"/>
    <w:rsid w:val="0044794B"/>
    <w:rsid w:val="00450C4B"/>
    <w:rsid w:val="004517F6"/>
    <w:rsid w:val="0045569D"/>
    <w:rsid w:val="00455ED9"/>
    <w:rsid w:val="00456A92"/>
    <w:rsid w:val="0046113E"/>
    <w:rsid w:val="00462FA3"/>
    <w:rsid w:val="00464039"/>
    <w:rsid w:val="0046686D"/>
    <w:rsid w:val="00470DA4"/>
    <w:rsid w:val="004736F3"/>
    <w:rsid w:val="00473760"/>
    <w:rsid w:val="004778AB"/>
    <w:rsid w:val="00477F91"/>
    <w:rsid w:val="00480D54"/>
    <w:rsid w:val="0048308E"/>
    <w:rsid w:val="004848CC"/>
    <w:rsid w:val="00485168"/>
    <w:rsid w:val="00485722"/>
    <w:rsid w:val="004866DE"/>
    <w:rsid w:val="004875C8"/>
    <w:rsid w:val="00487E43"/>
    <w:rsid w:val="004912DC"/>
    <w:rsid w:val="0049157A"/>
    <w:rsid w:val="004917DA"/>
    <w:rsid w:val="00491B54"/>
    <w:rsid w:val="0049296A"/>
    <w:rsid w:val="004947F2"/>
    <w:rsid w:val="004948C7"/>
    <w:rsid w:val="004A0214"/>
    <w:rsid w:val="004A2BA6"/>
    <w:rsid w:val="004A36D3"/>
    <w:rsid w:val="004A3FC8"/>
    <w:rsid w:val="004B0EF3"/>
    <w:rsid w:val="004B2F78"/>
    <w:rsid w:val="004B2FFF"/>
    <w:rsid w:val="004B3ED2"/>
    <w:rsid w:val="004C1BDE"/>
    <w:rsid w:val="004C26C8"/>
    <w:rsid w:val="004C32C4"/>
    <w:rsid w:val="004C3E74"/>
    <w:rsid w:val="004C4224"/>
    <w:rsid w:val="004C4BD5"/>
    <w:rsid w:val="004C6158"/>
    <w:rsid w:val="004C7624"/>
    <w:rsid w:val="004D1CCB"/>
    <w:rsid w:val="004D236B"/>
    <w:rsid w:val="004D2D30"/>
    <w:rsid w:val="004D466D"/>
    <w:rsid w:val="004D569D"/>
    <w:rsid w:val="004D77DB"/>
    <w:rsid w:val="004E03A2"/>
    <w:rsid w:val="004E1463"/>
    <w:rsid w:val="004E3D54"/>
    <w:rsid w:val="004E4678"/>
    <w:rsid w:val="004E4A6E"/>
    <w:rsid w:val="004E57E9"/>
    <w:rsid w:val="004E57F4"/>
    <w:rsid w:val="004E5949"/>
    <w:rsid w:val="004E6ED7"/>
    <w:rsid w:val="004E790F"/>
    <w:rsid w:val="004F000F"/>
    <w:rsid w:val="004F2665"/>
    <w:rsid w:val="004F268B"/>
    <w:rsid w:val="004F3299"/>
    <w:rsid w:val="004F41E0"/>
    <w:rsid w:val="004F498E"/>
    <w:rsid w:val="004F585D"/>
    <w:rsid w:val="00501771"/>
    <w:rsid w:val="00502341"/>
    <w:rsid w:val="00503676"/>
    <w:rsid w:val="0050410A"/>
    <w:rsid w:val="00504BDA"/>
    <w:rsid w:val="00504CAB"/>
    <w:rsid w:val="00505BF6"/>
    <w:rsid w:val="00506A57"/>
    <w:rsid w:val="00506AAA"/>
    <w:rsid w:val="00507DC3"/>
    <w:rsid w:val="005136A7"/>
    <w:rsid w:val="005137D8"/>
    <w:rsid w:val="00515843"/>
    <w:rsid w:val="005166E7"/>
    <w:rsid w:val="00521088"/>
    <w:rsid w:val="00521AEC"/>
    <w:rsid w:val="005222FB"/>
    <w:rsid w:val="0052264C"/>
    <w:rsid w:val="0052471E"/>
    <w:rsid w:val="005250FC"/>
    <w:rsid w:val="00525C02"/>
    <w:rsid w:val="00526085"/>
    <w:rsid w:val="005278BD"/>
    <w:rsid w:val="00527F3E"/>
    <w:rsid w:val="005304E0"/>
    <w:rsid w:val="00530527"/>
    <w:rsid w:val="00530BDD"/>
    <w:rsid w:val="00530CA8"/>
    <w:rsid w:val="0053263A"/>
    <w:rsid w:val="00533116"/>
    <w:rsid w:val="00533FAF"/>
    <w:rsid w:val="00535A53"/>
    <w:rsid w:val="00535EA1"/>
    <w:rsid w:val="00537757"/>
    <w:rsid w:val="005406F6"/>
    <w:rsid w:val="005410F0"/>
    <w:rsid w:val="00541A07"/>
    <w:rsid w:val="00541C1F"/>
    <w:rsid w:val="0054226C"/>
    <w:rsid w:val="00543128"/>
    <w:rsid w:val="005435E5"/>
    <w:rsid w:val="0054390F"/>
    <w:rsid w:val="00544216"/>
    <w:rsid w:val="00544F14"/>
    <w:rsid w:val="00545908"/>
    <w:rsid w:val="00545B05"/>
    <w:rsid w:val="005466CB"/>
    <w:rsid w:val="00550136"/>
    <w:rsid w:val="00550276"/>
    <w:rsid w:val="00552B11"/>
    <w:rsid w:val="00553103"/>
    <w:rsid w:val="00553EB2"/>
    <w:rsid w:val="00555ABC"/>
    <w:rsid w:val="005571BA"/>
    <w:rsid w:val="005600C2"/>
    <w:rsid w:val="005602E0"/>
    <w:rsid w:val="00564E6B"/>
    <w:rsid w:val="0057285C"/>
    <w:rsid w:val="005737F2"/>
    <w:rsid w:val="00573C9A"/>
    <w:rsid w:val="00573FBE"/>
    <w:rsid w:val="00580B38"/>
    <w:rsid w:val="005813C5"/>
    <w:rsid w:val="00581CB5"/>
    <w:rsid w:val="005822A6"/>
    <w:rsid w:val="0058277B"/>
    <w:rsid w:val="00582B4B"/>
    <w:rsid w:val="005856FC"/>
    <w:rsid w:val="00585EDE"/>
    <w:rsid w:val="0058612D"/>
    <w:rsid w:val="00586BC8"/>
    <w:rsid w:val="005872C3"/>
    <w:rsid w:val="005903FC"/>
    <w:rsid w:val="0059148E"/>
    <w:rsid w:val="0059292E"/>
    <w:rsid w:val="005968E5"/>
    <w:rsid w:val="0059698D"/>
    <w:rsid w:val="00596DBE"/>
    <w:rsid w:val="00597BE0"/>
    <w:rsid w:val="005A03DF"/>
    <w:rsid w:val="005A0B2C"/>
    <w:rsid w:val="005A5988"/>
    <w:rsid w:val="005A5B3E"/>
    <w:rsid w:val="005A6450"/>
    <w:rsid w:val="005A6F11"/>
    <w:rsid w:val="005A748F"/>
    <w:rsid w:val="005B05FB"/>
    <w:rsid w:val="005B0D45"/>
    <w:rsid w:val="005B3068"/>
    <w:rsid w:val="005B41DE"/>
    <w:rsid w:val="005B505B"/>
    <w:rsid w:val="005B6793"/>
    <w:rsid w:val="005B6BE4"/>
    <w:rsid w:val="005C05D8"/>
    <w:rsid w:val="005C06C9"/>
    <w:rsid w:val="005C0878"/>
    <w:rsid w:val="005C25EB"/>
    <w:rsid w:val="005C27AB"/>
    <w:rsid w:val="005C309C"/>
    <w:rsid w:val="005C34F4"/>
    <w:rsid w:val="005C4CE4"/>
    <w:rsid w:val="005C6248"/>
    <w:rsid w:val="005C6D0E"/>
    <w:rsid w:val="005D0BDC"/>
    <w:rsid w:val="005D1086"/>
    <w:rsid w:val="005D1A69"/>
    <w:rsid w:val="005D1C7F"/>
    <w:rsid w:val="005D6B61"/>
    <w:rsid w:val="005D6FB4"/>
    <w:rsid w:val="005D7D0B"/>
    <w:rsid w:val="005E0BE0"/>
    <w:rsid w:val="005E15F7"/>
    <w:rsid w:val="005E2AAC"/>
    <w:rsid w:val="005E2B9F"/>
    <w:rsid w:val="005E3397"/>
    <w:rsid w:val="005E5258"/>
    <w:rsid w:val="005E5E0E"/>
    <w:rsid w:val="005E790C"/>
    <w:rsid w:val="005F0556"/>
    <w:rsid w:val="005F1069"/>
    <w:rsid w:val="005F1B16"/>
    <w:rsid w:val="005F2648"/>
    <w:rsid w:val="005F4133"/>
    <w:rsid w:val="005F556E"/>
    <w:rsid w:val="005F5C8F"/>
    <w:rsid w:val="005F6B43"/>
    <w:rsid w:val="005F7A5C"/>
    <w:rsid w:val="005F7F34"/>
    <w:rsid w:val="00600AC3"/>
    <w:rsid w:val="00600DDA"/>
    <w:rsid w:val="0060252A"/>
    <w:rsid w:val="006025B7"/>
    <w:rsid w:val="00603048"/>
    <w:rsid w:val="00603D0B"/>
    <w:rsid w:val="00603DB7"/>
    <w:rsid w:val="00607074"/>
    <w:rsid w:val="006070EA"/>
    <w:rsid w:val="00610C90"/>
    <w:rsid w:val="00612E75"/>
    <w:rsid w:val="00613517"/>
    <w:rsid w:val="00614F79"/>
    <w:rsid w:val="00615CA3"/>
    <w:rsid w:val="00616836"/>
    <w:rsid w:val="00617180"/>
    <w:rsid w:val="0062103C"/>
    <w:rsid w:val="006229FF"/>
    <w:rsid w:val="00624541"/>
    <w:rsid w:val="00625A10"/>
    <w:rsid w:val="00625C7A"/>
    <w:rsid w:val="00626990"/>
    <w:rsid w:val="00626E32"/>
    <w:rsid w:val="00631CEC"/>
    <w:rsid w:val="00631FC4"/>
    <w:rsid w:val="00632595"/>
    <w:rsid w:val="00633CF5"/>
    <w:rsid w:val="0063728F"/>
    <w:rsid w:val="00637D94"/>
    <w:rsid w:val="006413F4"/>
    <w:rsid w:val="00643D54"/>
    <w:rsid w:val="006461F6"/>
    <w:rsid w:val="00650C7B"/>
    <w:rsid w:val="00650CD0"/>
    <w:rsid w:val="00651439"/>
    <w:rsid w:val="00653527"/>
    <w:rsid w:val="00654A43"/>
    <w:rsid w:val="006553D2"/>
    <w:rsid w:val="006571C6"/>
    <w:rsid w:val="006605FC"/>
    <w:rsid w:val="00661260"/>
    <w:rsid w:val="00662EFC"/>
    <w:rsid w:val="00663977"/>
    <w:rsid w:val="006645F2"/>
    <w:rsid w:val="006648A1"/>
    <w:rsid w:val="00664DBD"/>
    <w:rsid w:val="00665101"/>
    <w:rsid w:val="006651C6"/>
    <w:rsid w:val="0066593A"/>
    <w:rsid w:val="00667757"/>
    <w:rsid w:val="006715F5"/>
    <w:rsid w:val="006716B5"/>
    <w:rsid w:val="006718FD"/>
    <w:rsid w:val="00671CE7"/>
    <w:rsid w:val="006738F9"/>
    <w:rsid w:val="00675CA2"/>
    <w:rsid w:val="00680836"/>
    <w:rsid w:val="00680A93"/>
    <w:rsid w:val="00682593"/>
    <w:rsid w:val="00683D54"/>
    <w:rsid w:val="00684BED"/>
    <w:rsid w:val="006852D6"/>
    <w:rsid w:val="00687299"/>
    <w:rsid w:val="0069049A"/>
    <w:rsid w:val="00690AC2"/>
    <w:rsid w:val="00691439"/>
    <w:rsid w:val="006915C1"/>
    <w:rsid w:val="006950F2"/>
    <w:rsid w:val="00695E13"/>
    <w:rsid w:val="00697B93"/>
    <w:rsid w:val="006A180B"/>
    <w:rsid w:val="006A1D3C"/>
    <w:rsid w:val="006A32E5"/>
    <w:rsid w:val="006A3705"/>
    <w:rsid w:val="006A48DC"/>
    <w:rsid w:val="006A4B0F"/>
    <w:rsid w:val="006A63F9"/>
    <w:rsid w:val="006A6CFF"/>
    <w:rsid w:val="006A719F"/>
    <w:rsid w:val="006A746E"/>
    <w:rsid w:val="006A7633"/>
    <w:rsid w:val="006B0683"/>
    <w:rsid w:val="006B5CCB"/>
    <w:rsid w:val="006B62B3"/>
    <w:rsid w:val="006C3CF4"/>
    <w:rsid w:val="006C50D0"/>
    <w:rsid w:val="006C563F"/>
    <w:rsid w:val="006C5A6E"/>
    <w:rsid w:val="006C61BC"/>
    <w:rsid w:val="006C7527"/>
    <w:rsid w:val="006D17CC"/>
    <w:rsid w:val="006D35BE"/>
    <w:rsid w:val="006D431C"/>
    <w:rsid w:val="006D505E"/>
    <w:rsid w:val="006D50DD"/>
    <w:rsid w:val="006D5591"/>
    <w:rsid w:val="006D6887"/>
    <w:rsid w:val="006E0BF8"/>
    <w:rsid w:val="006E0DB9"/>
    <w:rsid w:val="006E1281"/>
    <w:rsid w:val="006E1BBC"/>
    <w:rsid w:val="006E3CC0"/>
    <w:rsid w:val="006E700F"/>
    <w:rsid w:val="006E7596"/>
    <w:rsid w:val="006F26D5"/>
    <w:rsid w:val="006F2879"/>
    <w:rsid w:val="006F3A7C"/>
    <w:rsid w:val="006F3B69"/>
    <w:rsid w:val="006F4C7F"/>
    <w:rsid w:val="006F58DD"/>
    <w:rsid w:val="006F5D11"/>
    <w:rsid w:val="00702434"/>
    <w:rsid w:val="00705D91"/>
    <w:rsid w:val="00706108"/>
    <w:rsid w:val="007073D0"/>
    <w:rsid w:val="0071029B"/>
    <w:rsid w:val="007103FC"/>
    <w:rsid w:val="00710457"/>
    <w:rsid w:val="00710984"/>
    <w:rsid w:val="00711BCC"/>
    <w:rsid w:val="007125B1"/>
    <w:rsid w:val="00713F08"/>
    <w:rsid w:val="00714CD9"/>
    <w:rsid w:val="00715568"/>
    <w:rsid w:val="00717F27"/>
    <w:rsid w:val="00721146"/>
    <w:rsid w:val="00722FDF"/>
    <w:rsid w:val="00723219"/>
    <w:rsid w:val="00723335"/>
    <w:rsid w:val="007242FC"/>
    <w:rsid w:val="00725DD4"/>
    <w:rsid w:val="0072677C"/>
    <w:rsid w:val="00726EEB"/>
    <w:rsid w:val="007278D2"/>
    <w:rsid w:val="00727D76"/>
    <w:rsid w:val="00734EB7"/>
    <w:rsid w:val="0073613E"/>
    <w:rsid w:val="0073652E"/>
    <w:rsid w:val="007366A9"/>
    <w:rsid w:val="00737EA2"/>
    <w:rsid w:val="0074103A"/>
    <w:rsid w:val="00741BAF"/>
    <w:rsid w:val="0074265A"/>
    <w:rsid w:val="00744816"/>
    <w:rsid w:val="007505C1"/>
    <w:rsid w:val="007505CC"/>
    <w:rsid w:val="007508FC"/>
    <w:rsid w:val="00752503"/>
    <w:rsid w:val="00752CCF"/>
    <w:rsid w:val="00753D5D"/>
    <w:rsid w:val="0075496C"/>
    <w:rsid w:val="00754E7D"/>
    <w:rsid w:val="00754F72"/>
    <w:rsid w:val="007556D3"/>
    <w:rsid w:val="00756E2C"/>
    <w:rsid w:val="00761095"/>
    <w:rsid w:val="007611B3"/>
    <w:rsid w:val="00761AA3"/>
    <w:rsid w:val="00762549"/>
    <w:rsid w:val="00763267"/>
    <w:rsid w:val="00763FD3"/>
    <w:rsid w:val="00764A09"/>
    <w:rsid w:val="0076559B"/>
    <w:rsid w:val="007655C4"/>
    <w:rsid w:val="00765983"/>
    <w:rsid w:val="00765DFE"/>
    <w:rsid w:val="00765FA7"/>
    <w:rsid w:val="00767C3B"/>
    <w:rsid w:val="00770394"/>
    <w:rsid w:val="00771A35"/>
    <w:rsid w:val="00772EFD"/>
    <w:rsid w:val="00773226"/>
    <w:rsid w:val="00773FE6"/>
    <w:rsid w:val="007750CE"/>
    <w:rsid w:val="00776270"/>
    <w:rsid w:val="00776355"/>
    <w:rsid w:val="007766BE"/>
    <w:rsid w:val="00776A4B"/>
    <w:rsid w:val="007809C2"/>
    <w:rsid w:val="0078262B"/>
    <w:rsid w:val="00784FB4"/>
    <w:rsid w:val="007876B6"/>
    <w:rsid w:val="00787EF8"/>
    <w:rsid w:val="00792B0F"/>
    <w:rsid w:val="00794422"/>
    <w:rsid w:val="00794A6D"/>
    <w:rsid w:val="00794E01"/>
    <w:rsid w:val="0079504C"/>
    <w:rsid w:val="00795ADD"/>
    <w:rsid w:val="00795DDA"/>
    <w:rsid w:val="00797F43"/>
    <w:rsid w:val="007A1208"/>
    <w:rsid w:val="007A18F7"/>
    <w:rsid w:val="007A3725"/>
    <w:rsid w:val="007A54FA"/>
    <w:rsid w:val="007A588F"/>
    <w:rsid w:val="007A61F1"/>
    <w:rsid w:val="007A6593"/>
    <w:rsid w:val="007A6B08"/>
    <w:rsid w:val="007A74F1"/>
    <w:rsid w:val="007B0FD1"/>
    <w:rsid w:val="007B0FE4"/>
    <w:rsid w:val="007B235E"/>
    <w:rsid w:val="007B2C9D"/>
    <w:rsid w:val="007B2D49"/>
    <w:rsid w:val="007B2D85"/>
    <w:rsid w:val="007B57C1"/>
    <w:rsid w:val="007C009E"/>
    <w:rsid w:val="007C20E2"/>
    <w:rsid w:val="007C5163"/>
    <w:rsid w:val="007D007D"/>
    <w:rsid w:val="007D1502"/>
    <w:rsid w:val="007D3913"/>
    <w:rsid w:val="007D3CC0"/>
    <w:rsid w:val="007D59AA"/>
    <w:rsid w:val="007D6183"/>
    <w:rsid w:val="007E39FB"/>
    <w:rsid w:val="007E5095"/>
    <w:rsid w:val="007E5936"/>
    <w:rsid w:val="007E71CC"/>
    <w:rsid w:val="007E73E0"/>
    <w:rsid w:val="007F0490"/>
    <w:rsid w:val="007F17EE"/>
    <w:rsid w:val="007F1C08"/>
    <w:rsid w:val="007F2BF8"/>
    <w:rsid w:val="007F4020"/>
    <w:rsid w:val="007F6094"/>
    <w:rsid w:val="007F6AC1"/>
    <w:rsid w:val="007F6D5F"/>
    <w:rsid w:val="007F71F7"/>
    <w:rsid w:val="008012EC"/>
    <w:rsid w:val="008027E0"/>
    <w:rsid w:val="00804D12"/>
    <w:rsid w:val="00805F05"/>
    <w:rsid w:val="00806B42"/>
    <w:rsid w:val="008071BB"/>
    <w:rsid w:val="008073A9"/>
    <w:rsid w:val="00812224"/>
    <w:rsid w:val="008129DD"/>
    <w:rsid w:val="00812E9D"/>
    <w:rsid w:val="00816BED"/>
    <w:rsid w:val="0081706C"/>
    <w:rsid w:val="008175CF"/>
    <w:rsid w:val="008220D0"/>
    <w:rsid w:val="0082251E"/>
    <w:rsid w:val="008227CF"/>
    <w:rsid w:val="00823D60"/>
    <w:rsid w:val="00827BD7"/>
    <w:rsid w:val="0083134C"/>
    <w:rsid w:val="00831E5D"/>
    <w:rsid w:val="00832A4F"/>
    <w:rsid w:val="0083343E"/>
    <w:rsid w:val="0083589D"/>
    <w:rsid w:val="00836BE3"/>
    <w:rsid w:val="00841C31"/>
    <w:rsid w:val="008436EC"/>
    <w:rsid w:val="008449C6"/>
    <w:rsid w:val="0084540B"/>
    <w:rsid w:val="008458E6"/>
    <w:rsid w:val="00847076"/>
    <w:rsid w:val="00847D52"/>
    <w:rsid w:val="00851B8F"/>
    <w:rsid w:val="00853635"/>
    <w:rsid w:val="008556C9"/>
    <w:rsid w:val="00856038"/>
    <w:rsid w:val="00857A34"/>
    <w:rsid w:val="00860CC5"/>
    <w:rsid w:val="00864607"/>
    <w:rsid w:val="008709E4"/>
    <w:rsid w:val="00872EB0"/>
    <w:rsid w:val="00872EB7"/>
    <w:rsid w:val="0087374E"/>
    <w:rsid w:val="00873F9D"/>
    <w:rsid w:val="008761F3"/>
    <w:rsid w:val="008773E3"/>
    <w:rsid w:val="00877F7F"/>
    <w:rsid w:val="008802E9"/>
    <w:rsid w:val="0088060E"/>
    <w:rsid w:val="00882AE5"/>
    <w:rsid w:val="00883287"/>
    <w:rsid w:val="008843F3"/>
    <w:rsid w:val="00884BCB"/>
    <w:rsid w:val="00885079"/>
    <w:rsid w:val="00890A8A"/>
    <w:rsid w:val="00892D04"/>
    <w:rsid w:val="0089316F"/>
    <w:rsid w:val="0089395D"/>
    <w:rsid w:val="00894051"/>
    <w:rsid w:val="00896BED"/>
    <w:rsid w:val="008975FB"/>
    <w:rsid w:val="00897BDE"/>
    <w:rsid w:val="008A0572"/>
    <w:rsid w:val="008A0DDB"/>
    <w:rsid w:val="008A28B3"/>
    <w:rsid w:val="008A371A"/>
    <w:rsid w:val="008A3D68"/>
    <w:rsid w:val="008A3FA0"/>
    <w:rsid w:val="008A4DB7"/>
    <w:rsid w:val="008A5053"/>
    <w:rsid w:val="008A5420"/>
    <w:rsid w:val="008A72DC"/>
    <w:rsid w:val="008A7BA8"/>
    <w:rsid w:val="008B042E"/>
    <w:rsid w:val="008B188D"/>
    <w:rsid w:val="008B1B48"/>
    <w:rsid w:val="008B2D0C"/>
    <w:rsid w:val="008B44C6"/>
    <w:rsid w:val="008B48B3"/>
    <w:rsid w:val="008B5E7C"/>
    <w:rsid w:val="008B651C"/>
    <w:rsid w:val="008B661E"/>
    <w:rsid w:val="008C0AE4"/>
    <w:rsid w:val="008C216D"/>
    <w:rsid w:val="008C2A9C"/>
    <w:rsid w:val="008C3DE3"/>
    <w:rsid w:val="008C41EB"/>
    <w:rsid w:val="008C494C"/>
    <w:rsid w:val="008C522B"/>
    <w:rsid w:val="008C7CD0"/>
    <w:rsid w:val="008D1A8C"/>
    <w:rsid w:val="008D26E9"/>
    <w:rsid w:val="008D31E3"/>
    <w:rsid w:val="008D4516"/>
    <w:rsid w:val="008D56E0"/>
    <w:rsid w:val="008D58AD"/>
    <w:rsid w:val="008D6F92"/>
    <w:rsid w:val="008E218F"/>
    <w:rsid w:val="008E22C6"/>
    <w:rsid w:val="008E256F"/>
    <w:rsid w:val="008E3071"/>
    <w:rsid w:val="008E42E1"/>
    <w:rsid w:val="008E7296"/>
    <w:rsid w:val="008E7C54"/>
    <w:rsid w:val="008F00DA"/>
    <w:rsid w:val="008F282F"/>
    <w:rsid w:val="008F3362"/>
    <w:rsid w:val="008F36A5"/>
    <w:rsid w:val="008F4ADC"/>
    <w:rsid w:val="008F4B34"/>
    <w:rsid w:val="008F624B"/>
    <w:rsid w:val="009005B5"/>
    <w:rsid w:val="00900BFC"/>
    <w:rsid w:val="00904EDB"/>
    <w:rsid w:val="009070D7"/>
    <w:rsid w:val="00911FF1"/>
    <w:rsid w:val="00913FD6"/>
    <w:rsid w:val="00915DC3"/>
    <w:rsid w:val="00920B2E"/>
    <w:rsid w:val="00921286"/>
    <w:rsid w:val="009218D5"/>
    <w:rsid w:val="00921971"/>
    <w:rsid w:val="00923123"/>
    <w:rsid w:val="009234FA"/>
    <w:rsid w:val="009238FB"/>
    <w:rsid w:val="00923CD8"/>
    <w:rsid w:val="00923D92"/>
    <w:rsid w:val="00925BDC"/>
    <w:rsid w:val="00925F09"/>
    <w:rsid w:val="009268E6"/>
    <w:rsid w:val="0092745C"/>
    <w:rsid w:val="0092779E"/>
    <w:rsid w:val="0092ED68"/>
    <w:rsid w:val="00932435"/>
    <w:rsid w:val="00932F35"/>
    <w:rsid w:val="009350F1"/>
    <w:rsid w:val="00935EEE"/>
    <w:rsid w:val="00936330"/>
    <w:rsid w:val="0093639A"/>
    <w:rsid w:val="00936471"/>
    <w:rsid w:val="0093666B"/>
    <w:rsid w:val="009374E6"/>
    <w:rsid w:val="00937FA6"/>
    <w:rsid w:val="00942415"/>
    <w:rsid w:val="00942F95"/>
    <w:rsid w:val="009462E9"/>
    <w:rsid w:val="0094795F"/>
    <w:rsid w:val="00950DF7"/>
    <w:rsid w:val="00951030"/>
    <w:rsid w:val="0095172A"/>
    <w:rsid w:val="00951BB6"/>
    <w:rsid w:val="009527C7"/>
    <w:rsid w:val="009528F8"/>
    <w:rsid w:val="00952DF0"/>
    <w:rsid w:val="00953213"/>
    <w:rsid w:val="00962870"/>
    <w:rsid w:val="009642A4"/>
    <w:rsid w:val="009642E7"/>
    <w:rsid w:val="0096445E"/>
    <w:rsid w:val="0096570B"/>
    <w:rsid w:val="009659AB"/>
    <w:rsid w:val="00966B6E"/>
    <w:rsid w:val="00967173"/>
    <w:rsid w:val="00967D0C"/>
    <w:rsid w:val="009703FF"/>
    <w:rsid w:val="00975326"/>
    <w:rsid w:val="0097571F"/>
    <w:rsid w:val="0098010D"/>
    <w:rsid w:val="00980A81"/>
    <w:rsid w:val="00982D4F"/>
    <w:rsid w:val="009856A6"/>
    <w:rsid w:val="00985C1A"/>
    <w:rsid w:val="009862E9"/>
    <w:rsid w:val="00986C27"/>
    <w:rsid w:val="009871DE"/>
    <w:rsid w:val="0099509E"/>
    <w:rsid w:val="00996FA2"/>
    <w:rsid w:val="009A00C3"/>
    <w:rsid w:val="009A01E6"/>
    <w:rsid w:val="009A0457"/>
    <w:rsid w:val="009A0DB4"/>
    <w:rsid w:val="009A2434"/>
    <w:rsid w:val="009A27B7"/>
    <w:rsid w:val="009A5108"/>
    <w:rsid w:val="009A78AA"/>
    <w:rsid w:val="009B197B"/>
    <w:rsid w:val="009B2266"/>
    <w:rsid w:val="009B299B"/>
    <w:rsid w:val="009B2BD6"/>
    <w:rsid w:val="009B36CB"/>
    <w:rsid w:val="009B5EB5"/>
    <w:rsid w:val="009B77D7"/>
    <w:rsid w:val="009C11F9"/>
    <w:rsid w:val="009C141D"/>
    <w:rsid w:val="009C317F"/>
    <w:rsid w:val="009C680E"/>
    <w:rsid w:val="009C739B"/>
    <w:rsid w:val="009D0BA9"/>
    <w:rsid w:val="009D14E3"/>
    <w:rsid w:val="009D4AA3"/>
    <w:rsid w:val="009D5B01"/>
    <w:rsid w:val="009D664C"/>
    <w:rsid w:val="009D6F9C"/>
    <w:rsid w:val="009E3D2F"/>
    <w:rsid w:val="009E5D8F"/>
    <w:rsid w:val="009F0565"/>
    <w:rsid w:val="009F1A60"/>
    <w:rsid w:val="009F28C2"/>
    <w:rsid w:val="009F4753"/>
    <w:rsid w:val="009F49B9"/>
    <w:rsid w:val="009F697E"/>
    <w:rsid w:val="00A0254A"/>
    <w:rsid w:val="00A0345C"/>
    <w:rsid w:val="00A03D89"/>
    <w:rsid w:val="00A054C8"/>
    <w:rsid w:val="00A06A49"/>
    <w:rsid w:val="00A10435"/>
    <w:rsid w:val="00A115A8"/>
    <w:rsid w:val="00A1182E"/>
    <w:rsid w:val="00A130CE"/>
    <w:rsid w:val="00A13440"/>
    <w:rsid w:val="00A15793"/>
    <w:rsid w:val="00A174FA"/>
    <w:rsid w:val="00A17D4B"/>
    <w:rsid w:val="00A20E7B"/>
    <w:rsid w:val="00A21281"/>
    <w:rsid w:val="00A220D5"/>
    <w:rsid w:val="00A22CF0"/>
    <w:rsid w:val="00A255CD"/>
    <w:rsid w:val="00A25769"/>
    <w:rsid w:val="00A25D5C"/>
    <w:rsid w:val="00A27107"/>
    <w:rsid w:val="00A2715B"/>
    <w:rsid w:val="00A27572"/>
    <w:rsid w:val="00A30F38"/>
    <w:rsid w:val="00A330C1"/>
    <w:rsid w:val="00A35737"/>
    <w:rsid w:val="00A36231"/>
    <w:rsid w:val="00A36F78"/>
    <w:rsid w:val="00A37D90"/>
    <w:rsid w:val="00A37D94"/>
    <w:rsid w:val="00A40739"/>
    <w:rsid w:val="00A414E5"/>
    <w:rsid w:val="00A41AAB"/>
    <w:rsid w:val="00A42934"/>
    <w:rsid w:val="00A42DB2"/>
    <w:rsid w:val="00A43484"/>
    <w:rsid w:val="00A467F7"/>
    <w:rsid w:val="00A503FA"/>
    <w:rsid w:val="00A5152C"/>
    <w:rsid w:val="00A526C6"/>
    <w:rsid w:val="00A52D1F"/>
    <w:rsid w:val="00A56099"/>
    <w:rsid w:val="00A63210"/>
    <w:rsid w:val="00A66ECB"/>
    <w:rsid w:val="00A66F97"/>
    <w:rsid w:val="00A704B0"/>
    <w:rsid w:val="00A71DD2"/>
    <w:rsid w:val="00A728FA"/>
    <w:rsid w:val="00A7508B"/>
    <w:rsid w:val="00A76969"/>
    <w:rsid w:val="00A77C6C"/>
    <w:rsid w:val="00A8024E"/>
    <w:rsid w:val="00A803AF"/>
    <w:rsid w:val="00A80B9D"/>
    <w:rsid w:val="00A80C48"/>
    <w:rsid w:val="00A81F4D"/>
    <w:rsid w:val="00A8225B"/>
    <w:rsid w:val="00A8229D"/>
    <w:rsid w:val="00A8359A"/>
    <w:rsid w:val="00A90D3E"/>
    <w:rsid w:val="00A91DAC"/>
    <w:rsid w:val="00A92A79"/>
    <w:rsid w:val="00A9333D"/>
    <w:rsid w:val="00A93641"/>
    <w:rsid w:val="00A95287"/>
    <w:rsid w:val="00A9536D"/>
    <w:rsid w:val="00A9603F"/>
    <w:rsid w:val="00A9640B"/>
    <w:rsid w:val="00A97E72"/>
    <w:rsid w:val="00A97E9A"/>
    <w:rsid w:val="00AA01AB"/>
    <w:rsid w:val="00AA1409"/>
    <w:rsid w:val="00AB0B1B"/>
    <w:rsid w:val="00AB1BDB"/>
    <w:rsid w:val="00AB2779"/>
    <w:rsid w:val="00AB37D3"/>
    <w:rsid w:val="00AB4447"/>
    <w:rsid w:val="00AB5364"/>
    <w:rsid w:val="00AC02D3"/>
    <w:rsid w:val="00AC0472"/>
    <w:rsid w:val="00AC0985"/>
    <w:rsid w:val="00AC307D"/>
    <w:rsid w:val="00AC381A"/>
    <w:rsid w:val="00AC54A1"/>
    <w:rsid w:val="00AC5A39"/>
    <w:rsid w:val="00AD18FD"/>
    <w:rsid w:val="00AD1C5D"/>
    <w:rsid w:val="00AD1CC7"/>
    <w:rsid w:val="00AD20B9"/>
    <w:rsid w:val="00AD20C3"/>
    <w:rsid w:val="00AD21B3"/>
    <w:rsid w:val="00AD3A98"/>
    <w:rsid w:val="00AD3DCF"/>
    <w:rsid w:val="00AD4051"/>
    <w:rsid w:val="00AD415E"/>
    <w:rsid w:val="00AD4C57"/>
    <w:rsid w:val="00AD5C78"/>
    <w:rsid w:val="00AD6427"/>
    <w:rsid w:val="00AD788B"/>
    <w:rsid w:val="00AE05E4"/>
    <w:rsid w:val="00AE096E"/>
    <w:rsid w:val="00AE0BA7"/>
    <w:rsid w:val="00AE1E59"/>
    <w:rsid w:val="00AE600B"/>
    <w:rsid w:val="00AE7A34"/>
    <w:rsid w:val="00AF0722"/>
    <w:rsid w:val="00AF0769"/>
    <w:rsid w:val="00AF0B2E"/>
    <w:rsid w:val="00AF1A9D"/>
    <w:rsid w:val="00AF28E0"/>
    <w:rsid w:val="00AF301F"/>
    <w:rsid w:val="00AF40EF"/>
    <w:rsid w:val="00AF41FA"/>
    <w:rsid w:val="00AF57AB"/>
    <w:rsid w:val="00AF66EE"/>
    <w:rsid w:val="00AF6E96"/>
    <w:rsid w:val="00B000F4"/>
    <w:rsid w:val="00B01602"/>
    <w:rsid w:val="00B0303B"/>
    <w:rsid w:val="00B044B7"/>
    <w:rsid w:val="00B04B6A"/>
    <w:rsid w:val="00B0757E"/>
    <w:rsid w:val="00B0762B"/>
    <w:rsid w:val="00B0796A"/>
    <w:rsid w:val="00B1111E"/>
    <w:rsid w:val="00B1383E"/>
    <w:rsid w:val="00B168EE"/>
    <w:rsid w:val="00B16B0D"/>
    <w:rsid w:val="00B16C48"/>
    <w:rsid w:val="00B16FAD"/>
    <w:rsid w:val="00B17338"/>
    <w:rsid w:val="00B17755"/>
    <w:rsid w:val="00B17DE9"/>
    <w:rsid w:val="00B207FB"/>
    <w:rsid w:val="00B20CE8"/>
    <w:rsid w:val="00B30B59"/>
    <w:rsid w:val="00B31F29"/>
    <w:rsid w:val="00B31FA6"/>
    <w:rsid w:val="00B329E8"/>
    <w:rsid w:val="00B338D5"/>
    <w:rsid w:val="00B3408B"/>
    <w:rsid w:val="00B340EA"/>
    <w:rsid w:val="00B35F80"/>
    <w:rsid w:val="00B36579"/>
    <w:rsid w:val="00B37F5E"/>
    <w:rsid w:val="00B411DF"/>
    <w:rsid w:val="00B42170"/>
    <w:rsid w:val="00B42723"/>
    <w:rsid w:val="00B442AB"/>
    <w:rsid w:val="00B44AD8"/>
    <w:rsid w:val="00B4538B"/>
    <w:rsid w:val="00B476C4"/>
    <w:rsid w:val="00B47757"/>
    <w:rsid w:val="00B512AD"/>
    <w:rsid w:val="00B51DE3"/>
    <w:rsid w:val="00B53AD7"/>
    <w:rsid w:val="00B54E6C"/>
    <w:rsid w:val="00B55698"/>
    <w:rsid w:val="00B56063"/>
    <w:rsid w:val="00B57C31"/>
    <w:rsid w:val="00B6000B"/>
    <w:rsid w:val="00B610F3"/>
    <w:rsid w:val="00B62B9E"/>
    <w:rsid w:val="00B64FD3"/>
    <w:rsid w:val="00B65D09"/>
    <w:rsid w:val="00B65DDD"/>
    <w:rsid w:val="00B66FB6"/>
    <w:rsid w:val="00B70211"/>
    <w:rsid w:val="00B7030F"/>
    <w:rsid w:val="00B70599"/>
    <w:rsid w:val="00B7064D"/>
    <w:rsid w:val="00B723D6"/>
    <w:rsid w:val="00B7274D"/>
    <w:rsid w:val="00B73234"/>
    <w:rsid w:val="00B74FA1"/>
    <w:rsid w:val="00B757AF"/>
    <w:rsid w:val="00B76ADA"/>
    <w:rsid w:val="00B778E1"/>
    <w:rsid w:val="00B80A77"/>
    <w:rsid w:val="00B80D5B"/>
    <w:rsid w:val="00B81146"/>
    <w:rsid w:val="00B820D2"/>
    <w:rsid w:val="00B84168"/>
    <w:rsid w:val="00B85F93"/>
    <w:rsid w:val="00B868E4"/>
    <w:rsid w:val="00B8710E"/>
    <w:rsid w:val="00B87337"/>
    <w:rsid w:val="00B9050A"/>
    <w:rsid w:val="00B916FB"/>
    <w:rsid w:val="00B91F00"/>
    <w:rsid w:val="00B935F0"/>
    <w:rsid w:val="00B95019"/>
    <w:rsid w:val="00B950C5"/>
    <w:rsid w:val="00B9601D"/>
    <w:rsid w:val="00B96133"/>
    <w:rsid w:val="00BA1391"/>
    <w:rsid w:val="00BA203E"/>
    <w:rsid w:val="00BA265E"/>
    <w:rsid w:val="00BA3146"/>
    <w:rsid w:val="00BA40DA"/>
    <w:rsid w:val="00BA6999"/>
    <w:rsid w:val="00BA774D"/>
    <w:rsid w:val="00BB001E"/>
    <w:rsid w:val="00BB0A36"/>
    <w:rsid w:val="00BB23B4"/>
    <w:rsid w:val="00BB4A58"/>
    <w:rsid w:val="00BB6933"/>
    <w:rsid w:val="00BB776C"/>
    <w:rsid w:val="00BC016F"/>
    <w:rsid w:val="00BC03C4"/>
    <w:rsid w:val="00BC0F08"/>
    <w:rsid w:val="00BC1DF8"/>
    <w:rsid w:val="00BC2E1C"/>
    <w:rsid w:val="00BC2E44"/>
    <w:rsid w:val="00BC5D7C"/>
    <w:rsid w:val="00BC6C60"/>
    <w:rsid w:val="00BD0216"/>
    <w:rsid w:val="00BD1798"/>
    <w:rsid w:val="00BD1905"/>
    <w:rsid w:val="00BD29B6"/>
    <w:rsid w:val="00BD4187"/>
    <w:rsid w:val="00BD57CD"/>
    <w:rsid w:val="00BD6224"/>
    <w:rsid w:val="00BD6BAE"/>
    <w:rsid w:val="00BD7005"/>
    <w:rsid w:val="00BE193E"/>
    <w:rsid w:val="00BE1F96"/>
    <w:rsid w:val="00BE2637"/>
    <w:rsid w:val="00BE2FAC"/>
    <w:rsid w:val="00BE6014"/>
    <w:rsid w:val="00BE65F9"/>
    <w:rsid w:val="00BF1540"/>
    <w:rsid w:val="00BF200B"/>
    <w:rsid w:val="00BF2DD3"/>
    <w:rsid w:val="00BF52DC"/>
    <w:rsid w:val="00BF65DF"/>
    <w:rsid w:val="00BF7619"/>
    <w:rsid w:val="00C00308"/>
    <w:rsid w:val="00C03331"/>
    <w:rsid w:val="00C04438"/>
    <w:rsid w:val="00C059CB"/>
    <w:rsid w:val="00C115E3"/>
    <w:rsid w:val="00C12A14"/>
    <w:rsid w:val="00C14C81"/>
    <w:rsid w:val="00C17CE4"/>
    <w:rsid w:val="00C20531"/>
    <w:rsid w:val="00C209C6"/>
    <w:rsid w:val="00C211EB"/>
    <w:rsid w:val="00C22267"/>
    <w:rsid w:val="00C2297C"/>
    <w:rsid w:val="00C22D3B"/>
    <w:rsid w:val="00C2330A"/>
    <w:rsid w:val="00C23408"/>
    <w:rsid w:val="00C25013"/>
    <w:rsid w:val="00C255EB"/>
    <w:rsid w:val="00C26697"/>
    <w:rsid w:val="00C26D6D"/>
    <w:rsid w:val="00C276C4"/>
    <w:rsid w:val="00C30D65"/>
    <w:rsid w:val="00C360D0"/>
    <w:rsid w:val="00C41987"/>
    <w:rsid w:val="00C42AF6"/>
    <w:rsid w:val="00C42F59"/>
    <w:rsid w:val="00C43ED8"/>
    <w:rsid w:val="00C447EB"/>
    <w:rsid w:val="00C45050"/>
    <w:rsid w:val="00C46F1F"/>
    <w:rsid w:val="00C473EB"/>
    <w:rsid w:val="00C5062C"/>
    <w:rsid w:val="00C50B5B"/>
    <w:rsid w:val="00C539D5"/>
    <w:rsid w:val="00C53B77"/>
    <w:rsid w:val="00C53BFE"/>
    <w:rsid w:val="00C60691"/>
    <w:rsid w:val="00C61186"/>
    <w:rsid w:val="00C62595"/>
    <w:rsid w:val="00C62D34"/>
    <w:rsid w:val="00C65599"/>
    <w:rsid w:val="00C65F85"/>
    <w:rsid w:val="00C668F0"/>
    <w:rsid w:val="00C67B6A"/>
    <w:rsid w:val="00C7149E"/>
    <w:rsid w:val="00C720E4"/>
    <w:rsid w:val="00C724BC"/>
    <w:rsid w:val="00C726EE"/>
    <w:rsid w:val="00C73BA0"/>
    <w:rsid w:val="00C7467E"/>
    <w:rsid w:val="00C7618B"/>
    <w:rsid w:val="00C76800"/>
    <w:rsid w:val="00C77E2E"/>
    <w:rsid w:val="00C8308C"/>
    <w:rsid w:val="00C92A57"/>
    <w:rsid w:val="00C93C3D"/>
    <w:rsid w:val="00C94B01"/>
    <w:rsid w:val="00C94EDE"/>
    <w:rsid w:val="00CA096B"/>
    <w:rsid w:val="00CA0A17"/>
    <w:rsid w:val="00CA6E26"/>
    <w:rsid w:val="00CA7419"/>
    <w:rsid w:val="00CA7F29"/>
    <w:rsid w:val="00CB1A62"/>
    <w:rsid w:val="00CB3EE8"/>
    <w:rsid w:val="00CB4931"/>
    <w:rsid w:val="00CB58EC"/>
    <w:rsid w:val="00CB603D"/>
    <w:rsid w:val="00CB7371"/>
    <w:rsid w:val="00CC0955"/>
    <w:rsid w:val="00CC0F73"/>
    <w:rsid w:val="00CC1C00"/>
    <w:rsid w:val="00CC265C"/>
    <w:rsid w:val="00CC42AF"/>
    <w:rsid w:val="00CC4B93"/>
    <w:rsid w:val="00CC6CF8"/>
    <w:rsid w:val="00CC7306"/>
    <w:rsid w:val="00CC7339"/>
    <w:rsid w:val="00CD1819"/>
    <w:rsid w:val="00CD2640"/>
    <w:rsid w:val="00CD283D"/>
    <w:rsid w:val="00CD337F"/>
    <w:rsid w:val="00CD3AAC"/>
    <w:rsid w:val="00CD59C9"/>
    <w:rsid w:val="00CD755C"/>
    <w:rsid w:val="00CE3EAF"/>
    <w:rsid w:val="00CE4383"/>
    <w:rsid w:val="00CE4B27"/>
    <w:rsid w:val="00CE7FF0"/>
    <w:rsid w:val="00CF07D0"/>
    <w:rsid w:val="00CF0D41"/>
    <w:rsid w:val="00CF11F5"/>
    <w:rsid w:val="00CF17A6"/>
    <w:rsid w:val="00CF1E4B"/>
    <w:rsid w:val="00CF29B0"/>
    <w:rsid w:val="00CF2C03"/>
    <w:rsid w:val="00CF3604"/>
    <w:rsid w:val="00CF4133"/>
    <w:rsid w:val="00CF6401"/>
    <w:rsid w:val="00D00FD3"/>
    <w:rsid w:val="00D011EB"/>
    <w:rsid w:val="00D0261E"/>
    <w:rsid w:val="00D03D61"/>
    <w:rsid w:val="00D058EB"/>
    <w:rsid w:val="00D06B0D"/>
    <w:rsid w:val="00D06C26"/>
    <w:rsid w:val="00D10EEC"/>
    <w:rsid w:val="00D13F33"/>
    <w:rsid w:val="00D15D43"/>
    <w:rsid w:val="00D15E47"/>
    <w:rsid w:val="00D16158"/>
    <w:rsid w:val="00D16A72"/>
    <w:rsid w:val="00D16E02"/>
    <w:rsid w:val="00D20649"/>
    <w:rsid w:val="00D216FA"/>
    <w:rsid w:val="00D217E4"/>
    <w:rsid w:val="00D2184E"/>
    <w:rsid w:val="00D22FE8"/>
    <w:rsid w:val="00D22FEC"/>
    <w:rsid w:val="00D23559"/>
    <w:rsid w:val="00D23641"/>
    <w:rsid w:val="00D24A0A"/>
    <w:rsid w:val="00D26602"/>
    <w:rsid w:val="00D26732"/>
    <w:rsid w:val="00D268B1"/>
    <w:rsid w:val="00D3042D"/>
    <w:rsid w:val="00D30A9B"/>
    <w:rsid w:val="00D35D2D"/>
    <w:rsid w:val="00D360A8"/>
    <w:rsid w:val="00D410B8"/>
    <w:rsid w:val="00D45EFB"/>
    <w:rsid w:val="00D4781A"/>
    <w:rsid w:val="00D47DC4"/>
    <w:rsid w:val="00D52137"/>
    <w:rsid w:val="00D525E5"/>
    <w:rsid w:val="00D53216"/>
    <w:rsid w:val="00D549DE"/>
    <w:rsid w:val="00D54A8D"/>
    <w:rsid w:val="00D568C6"/>
    <w:rsid w:val="00D57CBD"/>
    <w:rsid w:val="00D57F60"/>
    <w:rsid w:val="00D60E80"/>
    <w:rsid w:val="00D6155F"/>
    <w:rsid w:val="00D615E7"/>
    <w:rsid w:val="00D624E4"/>
    <w:rsid w:val="00D67FCC"/>
    <w:rsid w:val="00D70089"/>
    <w:rsid w:val="00D72B60"/>
    <w:rsid w:val="00D72B64"/>
    <w:rsid w:val="00D74C86"/>
    <w:rsid w:val="00D75D91"/>
    <w:rsid w:val="00D760B4"/>
    <w:rsid w:val="00D764F1"/>
    <w:rsid w:val="00D76587"/>
    <w:rsid w:val="00D778AC"/>
    <w:rsid w:val="00D77A7A"/>
    <w:rsid w:val="00D8067B"/>
    <w:rsid w:val="00D81519"/>
    <w:rsid w:val="00D8218F"/>
    <w:rsid w:val="00D82BA0"/>
    <w:rsid w:val="00D84476"/>
    <w:rsid w:val="00D8583A"/>
    <w:rsid w:val="00D86FF8"/>
    <w:rsid w:val="00D91748"/>
    <w:rsid w:val="00D92610"/>
    <w:rsid w:val="00D92974"/>
    <w:rsid w:val="00D93958"/>
    <w:rsid w:val="00D95466"/>
    <w:rsid w:val="00D95985"/>
    <w:rsid w:val="00DA0566"/>
    <w:rsid w:val="00DA05DB"/>
    <w:rsid w:val="00DA0BE2"/>
    <w:rsid w:val="00DA1BDA"/>
    <w:rsid w:val="00DA5CBA"/>
    <w:rsid w:val="00DA5E0B"/>
    <w:rsid w:val="00DB1F43"/>
    <w:rsid w:val="00DB2248"/>
    <w:rsid w:val="00DB262D"/>
    <w:rsid w:val="00DB2D3E"/>
    <w:rsid w:val="00DB2E4A"/>
    <w:rsid w:val="00DB4C8D"/>
    <w:rsid w:val="00DB6A4B"/>
    <w:rsid w:val="00DB7112"/>
    <w:rsid w:val="00DB7C1A"/>
    <w:rsid w:val="00DC0588"/>
    <w:rsid w:val="00DC0CB2"/>
    <w:rsid w:val="00DC187D"/>
    <w:rsid w:val="00DC3980"/>
    <w:rsid w:val="00DC5331"/>
    <w:rsid w:val="00DC5FB2"/>
    <w:rsid w:val="00DC61A0"/>
    <w:rsid w:val="00DC6E00"/>
    <w:rsid w:val="00DC762A"/>
    <w:rsid w:val="00DC79A7"/>
    <w:rsid w:val="00DD065B"/>
    <w:rsid w:val="00DD0FDB"/>
    <w:rsid w:val="00DD1938"/>
    <w:rsid w:val="00DD2750"/>
    <w:rsid w:val="00DD3312"/>
    <w:rsid w:val="00DD3829"/>
    <w:rsid w:val="00DD3927"/>
    <w:rsid w:val="00DD42DD"/>
    <w:rsid w:val="00DD488A"/>
    <w:rsid w:val="00DD4DF9"/>
    <w:rsid w:val="00DD4E3C"/>
    <w:rsid w:val="00DD5553"/>
    <w:rsid w:val="00DD5BDE"/>
    <w:rsid w:val="00DD66A6"/>
    <w:rsid w:val="00DD6A3A"/>
    <w:rsid w:val="00DE08EA"/>
    <w:rsid w:val="00DE13C2"/>
    <w:rsid w:val="00DE19E8"/>
    <w:rsid w:val="00DE219C"/>
    <w:rsid w:val="00DE25C2"/>
    <w:rsid w:val="00DE3CD6"/>
    <w:rsid w:val="00DE5AD2"/>
    <w:rsid w:val="00DE62A6"/>
    <w:rsid w:val="00DE62EE"/>
    <w:rsid w:val="00DE6A44"/>
    <w:rsid w:val="00DE7304"/>
    <w:rsid w:val="00DF0ED2"/>
    <w:rsid w:val="00DF17C7"/>
    <w:rsid w:val="00DF3605"/>
    <w:rsid w:val="00DF6C08"/>
    <w:rsid w:val="00E02586"/>
    <w:rsid w:val="00E0432A"/>
    <w:rsid w:val="00E05865"/>
    <w:rsid w:val="00E06547"/>
    <w:rsid w:val="00E06AFF"/>
    <w:rsid w:val="00E07ED2"/>
    <w:rsid w:val="00E13436"/>
    <w:rsid w:val="00E20AAC"/>
    <w:rsid w:val="00E22ED4"/>
    <w:rsid w:val="00E23270"/>
    <w:rsid w:val="00E240A8"/>
    <w:rsid w:val="00E260C4"/>
    <w:rsid w:val="00E26DEB"/>
    <w:rsid w:val="00E302AE"/>
    <w:rsid w:val="00E30E27"/>
    <w:rsid w:val="00E322D4"/>
    <w:rsid w:val="00E32BC9"/>
    <w:rsid w:val="00E33DDB"/>
    <w:rsid w:val="00E376E1"/>
    <w:rsid w:val="00E376F6"/>
    <w:rsid w:val="00E4286E"/>
    <w:rsid w:val="00E43F7C"/>
    <w:rsid w:val="00E449FA"/>
    <w:rsid w:val="00E46A44"/>
    <w:rsid w:val="00E5051A"/>
    <w:rsid w:val="00E51756"/>
    <w:rsid w:val="00E52CB5"/>
    <w:rsid w:val="00E52FD6"/>
    <w:rsid w:val="00E5374E"/>
    <w:rsid w:val="00E62107"/>
    <w:rsid w:val="00E64B9F"/>
    <w:rsid w:val="00E64C47"/>
    <w:rsid w:val="00E6625B"/>
    <w:rsid w:val="00E67B07"/>
    <w:rsid w:val="00E67FED"/>
    <w:rsid w:val="00E75792"/>
    <w:rsid w:val="00E76036"/>
    <w:rsid w:val="00E76C3D"/>
    <w:rsid w:val="00E77241"/>
    <w:rsid w:val="00E82BCE"/>
    <w:rsid w:val="00E8375A"/>
    <w:rsid w:val="00E83772"/>
    <w:rsid w:val="00E87F09"/>
    <w:rsid w:val="00E94C0D"/>
    <w:rsid w:val="00E95EB1"/>
    <w:rsid w:val="00E96510"/>
    <w:rsid w:val="00E966EA"/>
    <w:rsid w:val="00EA137E"/>
    <w:rsid w:val="00EA155F"/>
    <w:rsid w:val="00EA333B"/>
    <w:rsid w:val="00EA35B7"/>
    <w:rsid w:val="00EA4C76"/>
    <w:rsid w:val="00EA5C9D"/>
    <w:rsid w:val="00EA61B5"/>
    <w:rsid w:val="00EAE7D7"/>
    <w:rsid w:val="00EB118A"/>
    <w:rsid w:val="00EB1268"/>
    <w:rsid w:val="00EB19E8"/>
    <w:rsid w:val="00EB2607"/>
    <w:rsid w:val="00EB38B4"/>
    <w:rsid w:val="00EB4258"/>
    <w:rsid w:val="00EB4F7F"/>
    <w:rsid w:val="00EB63F7"/>
    <w:rsid w:val="00EB7703"/>
    <w:rsid w:val="00EC2A48"/>
    <w:rsid w:val="00EC434C"/>
    <w:rsid w:val="00EC4BD0"/>
    <w:rsid w:val="00EC53E9"/>
    <w:rsid w:val="00EC566B"/>
    <w:rsid w:val="00EC572F"/>
    <w:rsid w:val="00EC61F5"/>
    <w:rsid w:val="00ED11E1"/>
    <w:rsid w:val="00ED3BD4"/>
    <w:rsid w:val="00ED42A9"/>
    <w:rsid w:val="00ED5187"/>
    <w:rsid w:val="00ED6C32"/>
    <w:rsid w:val="00EE2B73"/>
    <w:rsid w:val="00EE3176"/>
    <w:rsid w:val="00EE327C"/>
    <w:rsid w:val="00EE360D"/>
    <w:rsid w:val="00EE5F2B"/>
    <w:rsid w:val="00EF075F"/>
    <w:rsid w:val="00EF0F80"/>
    <w:rsid w:val="00EF25CC"/>
    <w:rsid w:val="00EF507F"/>
    <w:rsid w:val="00EF55A4"/>
    <w:rsid w:val="00EF62A3"/>
    <w:rsid w:val="00EF642A"/>
    <w:rsid w:val="00EF7C76"/>
    <w:rsid w:val="00F01AAA"/>
    <w:rsid w:val="00F02681"/>
    <w:rsid w:val="00F0286E"/>
    <w:rsid w:val="00F02EEA"/>
    <w:rsid w:val="00F034B4"/>
    <w:rsid w:val="00F06A41"/>
    <w:rsid w:val="00F077B6"/>
    <w:rsid w:val="00F1136C"/>
    <w:rsid w:val="00F12FC6"/>
    <w:rsid w:val="00F13FDD"/>
    <w:rsid w:val="00F16A49"/>
    <w:rsid w:val="00F21EC5"/>
    <w:rsid w:val="00F223E0"/>
    <w:rsid w:val="00F24A51"/>
    <w:rsid w:val="00F256BB"/>
    <w:rsid w:val="00F26369"/>
    <w:rsid w:val="00F33CA0"/>
    <w:rsid w:val="00F359A2"/>
    <w:rsid w:val="00F36261"/>
    <w:rsid w:val="00F36415"/>
    <w:rsid w:val="00F41BE3"/>
    <w:rsid w:val="00F41D02"/>
    <w:rsid w:val="00F42ECD"/>
    <w:rsid w:val="00F43274"/>
    <w:rsid w:val="00F46B13"/>
    <w:rsid w:val="00F46F4E"/>
    <w:rsid w:val="00F515EF"/>
    <w:rsid w:val="00F519B4"/>
    <w:rsid w:val="00F521B6"/>
    <w:rsid w:val="00F52616"/>
    <w:rsid w:val="00F578D9"/>
    <w:rsid w:val="00F64795"/>
    <w:rsid w:val="00F65467"/>
    <w:rsid w:val="00F65BB6"/>
    <w:rsid w:val="00F65D33"/>
    <w:rsid w:val="00F65F32"/>
    <w:rsid w:val="00F7091D"/>
    <w:rsid w:val="00F70957"/>
    <w:rsid w:val="00F718E1"/>
    <w:rsid w:val="00F752A0"/>
    <w:rsid w:val="00F76D4C"/>
    <w:rsid w:val="00F820FD"/>
    <w:rsid w:val="00F82BCC"/>
    <w:rsid w:val="00F83015"/>
    <w:rsid w:val="00F83EDC"/>
    <w:rsid w:val="00F84D58"/>
    <w:rsid w:val="00F85127"/>
    <w:rsid w:val="00F8570C"/>
    <w:rsid w:val="00F8762D"/>
    <w:rsid w:val="00F900EA"/>
    <w:rsid w:val="00F90E76"/>
    <w:rsid w:val="00F91FCD"/>
    <w:rsid w:val="00F9270D"/>
    <w:rsid w:val="00F93F37"/>
    <w:rsid w:val="00F95A6E"/>
    <w:rsid w:val="00F95E4B"/>
    <w:rsid w:val="00F96CB5"/>
    <w:rsid w:val="00F971C1"/>
    <w:rsid w:val="00F975F0"/>
    <w:rsid w:val="00FA6675"/>
    <w:rsid w:val="00FB3ADA"/>
    <w:rsid w:val="00FB3ADB"/>
    <w:rsid w:val="00FB4003"/>
    <w:rsid w:val="00FB4344"/>
    <w:rsid w:val="00FB485D"/>
    <w:rsid w:val="00FB5654"/>
    <w:rsid w:val="00FB5670"/>
    <w:rsid w:val="00FB56AF"/>
    <w:rsid w:val="00FB5A1C"/>
    <w:rsid w:val="00FB6782"/>
    <w:rsid w:val="00FB716A"/>
    <w:rsid w:val="00FC07A7"/>
    <w:rsid w:val="00FC20F2"/>
    <w:rsid w:val="00FC2D8E"/>
    <w:rsid w:val="00FC2E0D"/>
    <w:rsid w:val="00FC343D"/>
    <w:rsid w:val="00FC3DEE"/>
    <w:rsid w:val="00FC4053"/>
    <w:rsid w:val="00FC5178"/>
    <w:rsid w:val="00FC5966"/>
    <w:rsid w:val="00FC6BFB"/>
    <w:rsid w:val="00FC7B90"/>
    <w:rsid w:val="00FD02CA"/>
    <w:rsid w:val="00FD1285"/>
    <w:rsid w:val="00FD1A2E"/>
    <w:rsid w:val="00FD2F1C"/>
    <w:rsid w:val="00FD3DBB"/>
    <w:rsid w:val="00FD5AB1"/>
    <w:rsid w:val="00FD5E49"/>
    <w:rsid w:val="00FD64A6"/>
    <w:rsid w:val="00FD7356"/>
    <w:rsid w:val="00FE0AE8"/>
    <w:rsid w:val="00FE1875"/>
    <w:rsid w:val="00FE194D"/>
    <w:rsid w:val="00FE2B72"/>
    <w:rsid w:val="00FE630F"/>
    <w:rsid w:val="00FE6399"/>
    <w:rsid w:val="00FF014B"/>
    <w:rsid w:val="00FF0396"/>
    <w:rsid w:val="00FF10F4"/>
    <w:rsid w:val="00FF1444"/>
    <w:rsid w:val="00FF182D"/>
    <w:rsid w:val="00FF1DE5"/>
    <w:rsid w:val="00FF2C53"/>
    <w:rsid w:val="00FF3FE6"/>
    <w:rsid w:val="00FF6341"/>
    <w:rsid w:val="0104A3B9"/>
    <w:rsid w:val="01064361"/>
    <w:rsid w:val="011284EC"/>
    <w:rsid w:val="0117C4EF"/>
    <w:rsid w:val="016B0CC1"/>
    <w:rsid w:val="018DC887"/>
    <w:rsid w:val="01A40BC2"/>
    <w:rsid w:val="01E31BEB"/>
    <w:rsid w:val="01FCFAC7"/>
    <w:rsid w:val="0205E899"/>
    <w:rsid w:val="023070A0"/>
    <w:rsid w:val="0233C855"/>
    <w:rsid w:val="02353B04"/>
    <w:rsid w:val="024E723B"/>
    <w:rsid w:val="026C27FD"/>
    <w:rsid w:val="0274E20F"/>
    <w:rsid w:val="02B5C030"/>
    <w:rsid w:val="02C4BEE5"/>
    <w:rsid w:val="02D10A18"/>
    <w:rsid w:val="02E2C151"/>
    <w:rsid w:val="032328BA"/>
    <w:rsid w:val="0330FD7E"/>
    <w:rsid w:val="03471CBE"/>
    <w:rsid w:val="034F944C"/>
    <w:rsid w:val="036629A3"/>
    <w:rsid w:val="036BAB49"/>
    <w:rsid w:val="03776D8C"/>
    <w:rsid w:val="03B099DF"/>
    <w:rsid w:val="03B6F717"/>
    <w:rsid w:val="03DAAA8F"/>
    <w:rsid w:val="03EB5B61"/>
    <w:rsid w:val="03FBF6BD"/>
    <w:rsid w:val="03FDC677"/>
    <w:rsid w:val="04109220"/>
    <w:rsid w:val="0417F11D"/>
    <w:rsid w:val="04303256"/>
    <w:rsid w:val="044C7921"/>
    <w:rsid w:val="0453EE71"/>
    <w:rsid w:val="045E9199"/>
    <w:rsid w:val="04769BAA"/>
    <w:rsid w:val="04797D54"/>
    <w:rsid w:val="04919469"/>
    <w:rsid w:val="0499D5EC"/>
    <w:rsid w:val="04B3784F"/>
    <w:rsid w:val="04D1E95B"/>
    <w:rsid w:val="04EFE9B8"/>
    <w:rsid w:val="04F8E772"/>
    <w:rsid w:val="05174168"/>
    <w:rsid w:val="051D9CAC"/>
    <w:rsid w:val="0523DE65"/>
    <w:rsid w:val="053FBF54"/>
    <w:rsid w:val="05457AC2"/>
    <w:rsid w:val="0554DE77"/>
    <w:rsid w:val="0555CDB8"/>
    <w:rsid w:val="05C96AF4"/>
    <w:rsid w:val="05D0E33E"/>
    <w:rsid w:val="05D8E86B"/>
    <w:rsid w:val="05FFB13A"/>
    <w:rsid w:val="061FF9AD"/>
    <w:rsid w:val="063631D7"/>
    <w:rsid w:val="0672DFDA"/>
    <w:rsid w:val="068493BF"/>
    <w:rsid w:val="069FE23D"/>
    <w:rsid w:val="06A23245"/>
    <w:rsid w:val="06B0C427"/>
    <w:rsid w:val="06B4750E"/>
    <w:rsid w:val="06FDA7F6"/>
    <w:rsid w:val="0700B946"/>
    <w:rsid w:val="070B394E"/>
    <w:rsid w:val="072CE76C"/>
    <w:rsid w:val="0732D8EB"/>
    <w:rsid w:val="07496534"/>
    <w:rsid w:val="0774B8CC"/>
    <w:rsid w:val="079AAB28"/>
    <w:rsid w:val="07A55676"/>
    <w:rsid w:val="07E6DB7C"/>
    <w:rsid w:val="07F298B6"/>
    <w:rsid w:val="07F936FE"/>
    <w:rsid w:val="0806E99F"/>
    <w:rsid w:val="080E6615"/>
    <w:rsid w:val="08112484"/>
    <w:rsid w:val="08175067"/>
    <w:rsid w:val="0823DB6D"/>
    <w:rsid w:val="083B5004"/>
    <w:rsid w:val="083DA8D7"/>
    <w:rsid w:val="088B39C5"/>
    <w:rsid w:val="08C3BA1A"/>
    <w:rsid w:val="08C83420"/>
    <w:rsid w:val="08F0B0B4"/>
    <w:rsid w:val="090E3737"/>
    <w:rsid w:val="093DCFA7"/>
    <w:rsid w:val="099BF9C4"/>
    <w:rsid w:val="09B3367D"/>
    <w:rsid w:val="09B4D0B1"/>
    <w:rsid w:val="09C1B87F"/>
    <w:rsid w:val="09CC4232"/>
    <w:rsid w:val="09CDD0CC"/>
    <w:rsid w:val="09D43BFA"/>
    <w:rsid w:val="09ED07BC"/>
    <w:rsid w:val="09F0DD32"/>
    <w:rsid w:val="09F622FF"/>
    <w:rsid w:val="0A27C90C"/>
    <w:rsid w:val="0A39903C"/>
    <w:rsid w:val="0A47463C"/>
    <w:rsid w:val="0A59633D"/>
    <w:rsid w:val="0A62C9EF"/>
    <w:rsid w:val="0A69411E"/>
    <w:rsid w:val="0A6ABD76"/>
    <w:rsid w:val="0A7233C6"/>
    <w:rsid w:val="0A7CC417"/>
    <w:rsid w:val="0A83DBF3"/>
    <w:rsid w:val="0AB21FF8"/>
    <w:rsid w:val="0ABAABF2"/>
    <w:rsid w:val="0AC85A39"/>
    <w:rsid w:val="0ADA4273"/>
    <w:rsid w:val="0B4BA590"/>
    <w:rsid w:val="0B632054"/>
    <w:rsid w:val="0B67F6AB"/>
    <w:rsid w:val="0B828B8E"/>
    <w:rsid w:val="0B901D39"/>
    <w:rsid w:val="0BB792DD"/>
    <w:rsid w:val="0BC4DD59"/>
    <w:rsid w:val="0C0CEE36"/>
    <w:rsid w:val="0C308DE5"/>
    <w:rsid w:val="0C3B90F8"/>
    <w:rsid w:val="0C3C1DF9"/>
    <w:rsid w:val="0C5A39E4"/>
    <w:rsid w:val="0C621426"/>
    <w:rsid w:val="0CA35387"/>
    <w:rsid w:val="0CA58068"/>
    <w:rsid w:val="0CF23226"/>
    <w:rsid w:val="0D3A71C3"/>
    <w:rsid w:val="0D997E2E"/>
    <w:rsid w:val="0D9DED0F"/>
    <w:rsid w:val="0DAF4663"/>
    <w:rsid w:val="0DE4F002"/>
    <w:rsid w:val="0DFA9AD5"/>
    <w:rsid w:val="0E0BAB62"/>
    <w:rsid w:val="0E26EEC0"/>
    <w:rsid w:val="0E294EA2"/>
    <w:rsid w:val="0E2EEDDE"/>
    <w:rsid w:val="0E2FD05D"/>
    <w:rsid w:val="0E472631"/>
    <w:rsid w:val="0E4C0690"/>
    <w:rsid w:val="0E84E7D5"/>
    <w:rsid w:val="0EA364D5"/>
    <w:rsid w:val="0EBCA568"/>
    <w:rsid w:val="0EBCF34D"/>
    <w:rsid w:val="0EC3755D"/>
    <w:rsid w:val="0ECC33A9"/>
    <w:rsid w:val="0ED60B42"/>
    <w:rsid w:val="0EE6B74E"/>
    <w:rsid w:val="0F4F797A"/>
    <w:rsid w:val="0F72E4FD"/>
    <w:rsid w:val="0F8A1089"/>
    <w:rsid w:val="0F8B8F6D"/>
    <w:rsid w:val="0FADAA93"/>
    <w:rsid w:val="0FD4D0F2"/>
    <w:rsid w:val="0FDD1677"/>
    <w:rsid w:val="0FFD91E0"/>
    <w:rsid w:val="10386B3A"/>
    <w:rsid w:val="103B7CA7"/>
    <w:rsid w:val="10443394"/>
    <w:rsid w:val="105DAE8A"/>
    <w:rsid w:val="1097CF7D"/>
    <w:rsid w:val="10A46E43"/>
    <w:rsid w:val="10C41031"/>
    <w:rsid w:val="10F2D810"/>
    <w:rsid w:val="1103FF08"/>
    <w:rsid w:val="1105B2F5"/>
    <w:rsid w:val="114A1CD2"/>
    <w:rsid w:val="115602C0"/>
    <w:rsid w:val="1160EF64"/>
    <w:rsid w:val="11615238"/>
    <w:rsid w:val="1164B707"/>
    <w:rsid w:val="1188E78D"/>
    <w:rsid w:val="118999A4"/>
    <w:rsid w:val="11A25781"/>
    <w:rsid w:val="11A4B763"/>
    <w:rsid w:val="11B26DA9"/>
    <w:rsid w:val="11D95309"/>
    <w:rsid w:val="11DE05D3"/>
    <w:rsid w:val="1202DD3C"/>
    <w:rsid w:val="12040D3A"/>
    <w:rsid w:val="12069CF0"/>
    <w:rsid w:val="12257E33"/>
    <w:rsid w:val="123048B8"/>
    <w:rsid w:val="1249C5FB"/>
    <w:rsid w:val="124BD05C"/>
    <w:rsid w:val="1258E03C"/>
    <w:rsid w:val="12592E5B"/>
    <w:rsid w:val="125942F2"/>
    <w:rsid w:val="128558C7"/>
    <w:rsid w:val="12881777"/>
    <w:rsid w:val="12885AF9"/>
    <w:rsid w:val="1289EF84"/>
    <w:rsid w:val="128B4405"/>
    <w:rsid w:val="12D472C9"/>
    <w:rsid w:val="12DA3E84"/>
    <w:rsid w:val="131A9754"/>
    <w:rsid w:val="132BD22B"/>
    <w:rsid w:val="1338EB04"/>
    <w:rsid w:val="1339C7EA"/>
    <w:rsid w:val="13480EDF"/>
    <w:rsid w:val="1353529B"/>
    <w:rsid w:val="135FE013"/>
    <w:rsid w:val="13668947"/>
    <w:rsid w:val="137D5F9C"/>
    <w:rsid w:val="138944F4"/>
    <w:rsid w:val="13B0CE67"/>
    <w:rsid w:val="13BECA04"/>
    <w:rsid w:val="13C14BF3"/>
    <w:rsid w:val="14014001"/>
    <w:rsid w:val="1433E44C"/>
    <w:rsid w:val="1450E9DE"/>
    <w:rsid w:val="145A972D"/>
    <w:rsid w:val="145AACC1"/>
    <w:rsid w:val="14651303"/>
    <w:rsid w:val="146D6B3F"/>
    <w:rsid w:val="14E0552A"/>
    <w:rsid w:val="1538E8B0"/>
    <w:rsid w:val="155ECEDF"/>
    <w:rsid w:val="15679875"/>
    <w:rsid w:val="159EB7B2"/>
    <w:rsid w:val="15A9AE7F"/>
    <w:rsid w:val="15B4D8CF"/>
    <w:rsid w:val="15B540A6"/>
    <w:rsid w:val="15CE22F9"/>
    <w:rsid w:val="15D51049"/>
    <w:rsid w:val="15D5E3D8"/>
    <w:rsid w:val="15D7B2D6"/>
    <w:rsid w:val="15E29D7D"/>
    <w:rsid w:val="15F41971"/>
    <w:rsid w:val="15F47AE1"/>
    <w:rsid w:val="15F54B6A"/>
    <w:rsid w:val="1632D434"/>
    <w:rsid w:val="1645BCA7"/>
    <w:rsid w:val="167A8D35"/>
    <w:rsid w:val="1682CA90"/>
    <w:rsid w:val="16C0E5B6"/>
    <w:rsid w:val="16CC3CEC"/>
    <w:rsid w:val="16DA6327"/>
    <w:rsid w:val="16EFBE21"/>
    <w:rsid w:val="16FFC31C"/>
    <w:rsid w:val="170C4E50"/>
    <w:rsid w:val="171CEC40"/>
    <w:rsid w:val="1745348B"/>
    <w:rsid w:val="175DC4CC"/>
    <w:rsid w:val="176271A0"/>
    <w:rsid w:val="1774F479"/>
    <w:rsid w:val="178481AA"/>
    <w:rsid w:val="1787219D"/>
    <w:rsid w:val="178F1F82"/>
    <w:rsid w:val="17901B81"/>
    <w:rsid w:val="17911BCB"/>
    <w:rsid w:val="17C42839"/>
    <w:rsid w:val="17E2B8ED"/>
    <w:rsid w:val="181A2059"/>
    <w:rsid w:val="182EA91A"/>
    <w:rsid w:val="1845410B"/>
    <w:rsid w:val="1845D352"/>
    <w:rsid w:val="1863293E"/>
    <w:rsid w:val="1877223A"/>
    <w:rsid w:val="18A1729A"/>
    <w:rsid w:val="18DABFE9"/>
    <w:rsid w:val="18DB76BD"/>
    <w:rsid w:val="18E3A5AD"/>
    <w:rsid w:val="1904E328"/>
    <w:rsid w:val="191AA76C"/>
    <w:rsid w:val="192CE87C"/>
    <w:rsid w:val="193F609A"/>
    <w:rsid w:val="1940A344"/>
    <w:rsid w:val="19814B5D"/>
    <w:rsid w:val="198471D5"/>
    <w:rsid w:val="198BC788"/>
    <w:rsid w:val="19A15741"/>
    <w:rsid w:val="19A67064"/>
    <w:rsid w:val="19B099DA"/>
    <w:rsid w:val="19BB4765"/>
    <w:rsid w:val="19BFD466"/>
    <w:rsid w:val="19EB9176"/>
    <w:rsid w:val="19F30265"/>
    <w:rsid w:val="1A314651"/>
    <w:rsid w:val="1A42127B"/>
    <w:rsid w:val="1A645447"/>
    <w:rsid w:val="1A867986"/>
    <w:rsid w:val="1AAF9430"/>
    <w:rsid w:val="1ACD4352"/>
    <w:rsid w:val="1ADCDDB8"/>
    <w:rsid w:val="1AE3C903"/>
    <w:rsid w:val="1B596A27"/>
    <w:rsid w:val="1B659298"/>
    <w:rsid w:val="1B78D137"/>
    <w:rsid w:val="1B933FF0"/>
    <w:rsid w:val="1B95DDE9"/>
    <w:rsid w:val="1B96EC60"/>
    <w:rsid w:val="1B993229"/>
    <w:rsid w:val="1B9C445F"/>
    <w:rsid w:val="1B9D572F"/>
    <w:rsid w:val="1BFC3E30"/>
    <w:rsid w:val="1C0184B1"/>
    <w:rsid w:val="1C2DF088"/>
    <w:rsid w:val="1C3D7C07"/>
    <w:rsid w:val="1C42F38F"/>
    <w:rsid w:val="1C66D447"/>
    <w:rsid w:val="1C71DE31"/>
    <w:rsid w:val="1C7367EC"/>
    <w:rsid w:val="1C7A7311"/>
    <w:rsid w:val="1CA14229"/>
    <w:rsid w:val="1CB7F62D"/>
    <w:rsid w:val="1CBFD1C4"/>
    <w:rsid w:val="1CC4E8C9"/>
    <w:rsid w:val="1D0468A5"/>
    <w:rsid w:val="1D15CF2E"/>
    <w:rsid w:val="1D3FBC9B"/>
    <w:rsid w:val="1D68E713"/>
    <w:rsid w:val="1DC52F63"/>
    <w:rsid w:val="1DD27E96"/>
    <w:rsid w:val="1E2512AC"/>
    <w:rsid w:val="1E2FCE54"/>
    <w:rsid w:val="1E4E8C03"/>
    <w:rsid w:val="1E5CB34C"/>
    <w:rsid w:val="1E7B86FA"/>
    <w:rsid w:val="1E88F81B"/>
    <w:rsid w:val="1E943A6C"/>
    <w:rsid w:val="1EA675BA"/>
    <w:rsid w:val="1EA99AFE"/>
    <w:rsid w:val="1EC82402"/>
    <w:rsid w:val="1EEE9C6F"/>
    <w:rsid w:val="1F0AC40A"/>
    <w:rsid w:val="1F0EC004"/>
    <w:rsid w:val="1F119CF9"/>
    <w:rsid w:val="1F143411"/>
    <w:rsid w:val="1F30D538"/>
    <w:rsid w:val="1F5936E2"/>
    <w:rsid w:val="1F6B328A"/>
    <w:rsid w:val="1F78D854"/>
    <w:rsid w:val="1F7CC61E"/>
    <w:rsid w:val="1FA739A8"/>
    <w:rsid w:val="1FE5E7F7"/>
    <w:rsid w:val="1FF0AF36"/>
    <w:rsid w:val="1FF237A0"/>
    <w:rsid w:val="20044C1C"/>
    <w:rsid w:val="202B7572"/>
    <w:rsid w:val="2037FF8F"/>
    <w:rsid w:val="2042371A"/>
    <w:rsid w:val="20434619"/>
    <w:rsid w:val="207AB9C7"/>
    <w:rsid w:val="20AD0FEC"/>
    <w:rsid w:val="20C355EF"/>
    <w:rsid w:val="20C7AEE9"/>
    <w:rsid w:val="20D02E6D"/>
    <w:rsid w:val="20F9AFFA"/>
    <w:rsid w:val="20FA514B"/>
    <w:rsid w:val="2110E1F1"/>
    <w:rsid w:val="21196E36"/>
    <w:rsid w:val="21357C4D"/>
    <w:rsid w:val="2161E7D6"/>
    <w:rsid w:val="219C8F93"/>
    <w:rsid w:val="21A6EA13"/>
    <w:rsid w:val="21C43EB4"/>
    <w:rsid w:val="21E213C4"/>
    <w:rsid w:val="21E402BD"/>
    <w:rsid w:val="21E4FB79"/>
    <w:rsid w:val="2222ABA8"/>
    <w:rsid w:val="223C47BD"/>
    <w:rsid w:val="2248354C"/>
    <w:rsid w:val="22837C3B"/>
    <w:rsid w:val="22A982E2"/>
    <w:rsid w:val="22BDB9CF"/>
    <w:rsid w:val="23001C65"/>
    <w:rsid w:val="232D20E8"/>
    <w:rsid w:val="2344FFB4"/>
    <w:rsid w:val="23687111"/>
    <w:rsid w:val="23760B3E"/>
    <w:rsid w:val="2377830D"/>
    <w:rsid w:val="237F78AE"/>
    <w:rsid w:val="23908DC9"/>
    <w:rsid w:val="239911CC"/>
    <w:rsid w:val="23AEBEB5"/>
    <w:rsid w:val="23B6FCFB"/>
    <w:rsid w:val="23B9BF29"/>
    <w:rsid w:val="23C29F4A"/>
    <w:rsid w:val="23FD6A98"/>
    <w:rsid w:val="2401AD1A"/>
    <w:rsid w:val="2411D6A0"/>
    <w:rsid w:val="24252E69"/>
    <w:rsid w:val="2428CE34"/>
    <w:rsid w:val="2432334B"/>
    <w:rsid w:val="243D0CEC"/>
    <w:rsid w:val="244E2B9E"/>
    <w:rsid w:val="245D9540"/>
    <w:rsid w:val="248CD60E"/>
    <w:rsid w:val="24AC540E"/>
    <w:rsid w:val="24BE8C3D"/>
    <w:rsid w:val="24CB3551"/>
    <w:rsid w:val="24D38E48"/>
    <w:rsid w:val="24DCC1C0"/>
    <w:rsid w:val="25148DBF"/>
    <w:rsid w:val="2518A698"/>
    <w:rsid w:val="252BFF08"/>
    <w:rsid w:val="252EAE75"/>
    <w:rsid w:val="258A1552"/>
    <w:rsid w:val="259FA2A9"/>
    <w:rsid w:val="25B98533"/>
    <w:rsid w:val="25C7E5EF"/>
    <w:rsid w:val="25CCA82F"/>
    <w:rsid w:val="25E0B54A"/>
    <w:rsid w:val="2613580F"/>
    <w:rsid w:val="2626E602"/>
    <w:rsid w:val="26453FDC"/>
    <w:rsid w:val="26590739"/>
    <w:rsid w:val="267060DF"/>
    <w:rsid w:val="26941D76"/>
    <w:rsid w:val="26AA98BA"/>
    <w:rsid w:val="26AF0660"/>
    <w:rsid w:val="26D4ADD4"/>
    <w:rsid w:val="26E03A5A"/>
    <w:rsid w:val="26EC2D38"/>
    <w:rsid w:val="26FBD278"/>
    <w:rsid w:val="26FE3596"/>
    <w:rsid w:val="27102B8D"/>
    <w:rsid w:val="271A0749"/>
    <w:rsid w:val="2741DDB1"/>
    <w:rsid w:val="2754A460"/>
    <w:rsid w:val="27792757"/>
    <w:rsid w:val="27A117E4"/>
    <w:rsid w:val="27AF748E"/>
    <w:rsid w:val="27C7F7F7"/>
    <w:rsid w:val="27C83CBD"/>
    <w:rsid w:val="27D237B1"/>
    <w:rsid w:val="27DCCAB9"/>
    <w:rsid w:val="27E80CE7"/>
    <w:rsid w:val="282FA444"/>
    <w:rsid w:val="2835E6A3"/>
    <w:rsid w:val="2837A5AE"/>
    <w:rsid w:val="2854D197"/>
    <w:rsid w:val="28565614"/>
    <w:rsid w:val="28589366"/>
    <w:rsid w:val="286DB87D"/>
    <w:rsid w:val="288552BD"/>
    <w:rsid w:val="28912F8B"/>
    <w:rsid w:val="28ACB481"/>
    <w:rsid w:val="28D601CB"/>
    <w:rsid w:val="2930ECCA"/>
    <w:rsid w:val="2943867C"/>
    <w:rsid w:val="294E5F79"/>
    <w:rsid w:val="2953194B"/>
    <w:rsid w:val="2977A3A5"/>
    <w:rsid w:val="29A72346"/>
    <w:rsid w:val="29D2087D"/>
    <w:rsid w:val="29D452E7"/>
    <w:rsid w:val="2A07C3F2"/>
    <w:rsid w:val="2A28960E"/>
    <w:rsid w:val="2A32205B"/>
    <w:rsid w:val="2A351719"/>
    <w:rsid w:val="2A49B5A0"/>
    <w:rsid w:val="2A51F897"/>
    <w:rsid w:val="2A5B5BD2"/>
    <w:rsid w:val="2A817394"/>
    <w:rsid w:val="2AA502E1"/>
    <w:rsid w:val="2AAC333F"/>
    <w:rsid w:val="2AD3A8F4"/>
    <w:rsid w:val="2AF52FFF"/>
    <w:rsid w:val="2AF7D9FD"/>
    <w:rsid w:val="2B0AC511"/>
    <w:rsid w:val="2B2DE99D"/>
    <w:rsid w:val="2B320AAD"/>
    <w:rsid w:val="2B5919CD"/>
    <w:rsid w:val="2B763022"/>
    <w:rsid w:val="2B8E5EE4"/>
    <w:rsid w:val="2B8EF2B9"/>
    <w:rsid w:val="2BB58AB8"/>
    <w:rsid w:val="2BC57395"/>
    <w:rsid w:val="2BD98CF4"/>
    <w:rsid w:val="2BE1249D"/>
    <w:rsid w:val="2BE6A64D"/>
    <w:rsid w:val="2C12C9AD"/>
    <w:rsid w:val="2C3433EE"/>
    <w:rsid w:val="2C3AB911"/>
    <w:rsid w:val="2C3D4FD1"/>
    <w:rsid w:val="2C597D6B"/>
    <w:rsid w:val="2C605C57"/>
    <w:rsid w:val="2C86EB04"/>
    <w:rsid w:val="2C9C0069"/>
    <w:rsid w:val="2C9D44FD"/>
    <w:rsid w:val="2CB53677"/>
    <w:rsid w:val="2CC0519A"/>
    <w:rsid w:val="2CC6228B"/>
    <w:rsid w:val="2CD90DA4"/>
    <w:rsid w:val="2CFA5D2E"/>
    <w:rsid w:val="2D01BEF5"/>
    <w:rsid w:val="2D2A8A8D"/>
    <w:rsid w:val="2D39847B"/>
    <w:rsid w:val="2D56325B"/>
    <w:rsid w:val="2D6689EC"/>
    <w:rsid w:val="2D71DF2A"/>
    <w:rsid w:val="2D9D1D68"/>
    <w:rsid w:val="2D9D92EE"/>
    <w:rsid w:val="2DAE02F8"/>
    <w:rsid w:val="2DD5B0D8"/>
    <w:rsid w:val="2DD68972"/>
    <w:rsid w:val="2E1F0159"/>
    <w:rsid w:val="2E407D16"/>
    <w:rsid w:val="2E487B91"/>
    <w:rsid w:val="2E66A36D"/>
    <w:rsid w:val="2E6BF441"/>
    <w:rsid w:val="2E6C86F7"/>
    <w:rsid w:val="2E86970B"/>
    <w:rsid w:val="2E962D8F"/>
    <w:rsid w:val="2ECEF543"/>
    <w:rsid w:val="2EE4B1F0"/>
    <w:rsid w:val="2EE9273E"/>
    <w:rsid w:val="2F2A1D04"/>
    <w:rsid w:val="2F2A99C2"/>
    <w:rsid w:val="2F3030CC"/>
    <w:rsid w:val="2F54E4B7"/>
    <w:rsid w:val="2F78C3C6"/>
    <w:rsid w:val="2FB2361A"/>
    <w:rsid w:val="2FBCE1BB"/>
    <w:rsid w:val="2FC8C053"/>
    <w:rsid w:val="2FC9DE2A"/>
    <w:rsid w:val="2FD29730"/>
    <w:rsid w:val="2FE98BE3"/>
    <w:rsid w:val="2FEA2834"/>
    <w:rsid w:val="2FF948BD"/>
    <w:rsid w:val="300B9F7A"/>
    <w:rsid w:val="302BA49D"/>
    <w:rsid w:val="30381F02"/>
    <w:rsid w:val="303DECAE"/>
    <w:rsid w:val="30453A7D"/>
    <w:rsid w:val="3048D11C"/>
    <w:rsid w:val="306AC5A4"/>
    <w:rsid w:val="3070BF41"/>
    <w:rsid w:val="30714FD7"/>
    <w:rsid w:val="308F4B79"/>
    <w:rsid w:val="30B021B7"/>
    <w:rsid w:val="30C6864A"/>
    <w:rsid w:val="30C6E2EA"/>
    <w:rsid w:val="31045715"/>
    <w:rsid w:val="31306C90"/>
    <w:rsid w:val="31395C44"/>
    <w:rsid w:val="3146B800"/>
    <w:rsid w:val="314767FC"/>
    <w:rsid w:val="3149480F"/>
    <w:rsid w:val="319D3996"/>
    <w:rsid w:val="31A3BC38"/>
    <w:rsid w:val="31A80642"/>
    <w:rsid w:val="31CF2D2E"/>
    <w:rsid w:val="31D42F78"/>
    <w:rsid w:val="31E1EABF"/>
    <w:rsid w:val="31F6B1FE"/>
    <w:rsid w:val="3202AE4E"/>
    <w:rsid w:val="32031363"/>
    <w:rsid w:val="32093F10"/>
    <w:rsid w:val="3228BC71"/>
    <w:rsid w:val="322E5E2E"/>
    <w:rsid w:val="323DAD72"/>
    <w:rsid w:val="32530BD8"/>
    <w:rsid w:val="32582F39"/>
    <w:rsid w:val="327117F7"/>
    <w:rsid w:val="329D5BF4"/>
    <w:rsid w:val="32AF9692"/>
    <w:rsid w:val="32AFD94D"/>
    <w:rsid w:val="32B5672F"/>
    <w:rsid w:val="32BCF8A0"/>
    <w:rsid w:val="32D50ABE"/>
    <w:rsid w:val="32D703D1"/>
    <w:rsid w:val="32F0CDE5"/>
    <w:rsid w:val="32F95DC3"/>
    <w:rsid w:val="331DD49B"/>
    <w:rsid w:val="332EFBA6"/>
    <w:rsid w:val="333328D4"/>
    <w:rsid w:val="337EAB76"/>
    <w:rsid w:val="33A95EA0"/>
    <w:rsid w:val="33CDBC03"/>
    <w:rsid w:val="33DB36F9"/>
    <w:rsid w:val="33F82FD8"/>
    <w:rsid w:val="34092EB8"/>
    <w:rsid w:val="340C6408"/>
    <w:rsid w:val="341B8031"/>
    <w:rsid w:val="3420D989"/>
    <w:rsid w:val="34409D94"/>
    <w:rsid w:val="34702116"/>
    <w:rsid w:val="347487C6"/>
    <w:rsid w:val="34766BFC"/>
    <w:rsid w:val="34957F50"/>
    <w:rsid w:val="34B50841"/>
    <w:rsid w:val="34BA61C2"/>
    <w:rsid w:val="34C71632"/>
    <w:rsid w:val="34D45F86"/>
    <w:rsid w:val="34D7F330"/>
    <w:rsid w:val="34E662F3"/>
    <w:rsid w:val="34FF5034"/>
    <w:rsid w:val="350AC37B"/>
    <w:rsid w:val="352D94D3"/>
    <w:rsid w:val="352F4208"/>
    <w:rsid w:val="3542665A"/>
    <w:rsid w:val="35438DF6"/>
    <w:rsid w:val="3558F76E"/>
    <w:rsid w:val="3584D8D1"/>
    <w:rsid w:val="358AFC3B"/>
    <w:rsid w:val="359DBCC4"/>
    <w:rsid w:val="35B19D9A"/>
    <w:rsid w:val="35B36C41"/>
    <w:rsid w:val="35BFE8DB"/>
    <w:rsid w:val="35C4AF28"/>
    <w:rsid w:val="35C6B232"/>
    <w:rsid w:val="35C7C018"/>
    <w:rsid w:val="35CD6159"/>
    <w:rsid w:val="35D375BA"/>
    <w:rsid w:val="35D953C2"/>
    <w:rsid w:val="35E103A2"/>
    <w:rsid w:val="361525DC"/>
    <w:rsid w:val="362113C1"/>
    <w:rsid w:val="3637B834"/>
    <w:rsid w:val="36424A27"/>
    <w:rsid w:val="364285B8"/>
    <w:rsid w:val="36624581"/>
    <w:rsid w:val="366CE9F5"/>
    <w:rsid w:val="369271D5"/>
    <w:rsid w:val="36A9BE8A"/>
    <w:rsid w:val="36C69651"/>
    <w:rsid w:val="36F28B1A"/>
    <w:rsid w:val="370166BF"/>
    <w:rsid w:val="371BB4E3"/>
    <w:rsid w:val="37208E01"/>
    <w:rsid w:val="3720AEF6"/>
    <w:rsid w:val="375A0D5D"/>
    <w:rsid w:val="375C1A30"/>
    <w:rsid w:val="375C896F"/>
    <w:rsid w:val="377BEEF4"/>
    <w:rsid w:val="377CA857"/>
    <w:rsid w:val="37910214"/>
    <w:rsid w:val="37B97902"/>
    <w:rsid w:val="37D0FF1B"/>
    <w:rsid w:val="37F5F3FB"/>
    <w:rsid w:val="37F6B133"/>
    <w:rsid w:val="37FB18BB"/>
    <w:rsid w:val="37FFA3DB"/>
    <w:rsid w:val="3807BF06"/>
    <w:rsid w:val="380C8463"/>
    <w:rsid w:val="3812E8EA"/>
    <w:rsid w:val="3821F2BA"/>
    <w:rsid w:val="382902C7"/>
    <w:rsid w:val="38456330"/>
    <w:rsid w:val="385A00BD"/>
    <w:rsid w:val="38708396"/>
    <w:rsid w:val="388D2479"/>
    <w:rsid w:val="38E578E7"/>
    <w:rsid w:val="3934D400"/>
    <w:rsid w:val="39451EA2"/>
    <w:rsid w:val="3961A4B8"/>
    <w:rsid w:val="397F2080"/>
    <w:rsid w:val="3991C45C"/>
    <w:rsid w:val="39982EB3"/>
    <w:rsid w:val="39A38F67"/>
    <w:rsid w:val="39BA4844"/>
    <w:rsid w:val="3A344F4D"/>
    <w:rsid w:val="3A3C223F"/>
    <w:rsid w:val="3A4D9F23"/>
    <w:rsid w:val="3A5ECE6F"/>
    <w:rsid w:val="3A85BEBB"/>
    <w:rsid w:val="3AAC0FE8"/>
    <w:rsid w:val="3ADAE6BF"/>
    <w:rsid w:val="3B074EEF"/>
    <w:rsid w:val="3B0CF066"/>
    <w:rsid w:val="3B3D8252"/>
    <w:rsid w:val="3B3DAC8E"/>
    <w:rsid w:val="3B40280E"/>
    <w:rsid w:val="3B58674C"/>
    <w:rsid w:val="3B7B1CD2"/>
    <w:rsid w:val="3B7DD58A"/>
    <w:rsid w:val="3B89C0AC"/>
    <w:rsid w:val="3B8CA7E9"/>
    <w:rsid w:val="3BF15A95"/>
    <w:rsid w:val="3BF62DB9"/>
    <w:rsid w:val="3C0DE09B"/>
    <w:rsid w:val="3C120E2F"/>
    <w:rsid w:val="3C2538AA"/>
    <w:rsid w:val="3C515C6B"/>
    <w:rsid w:val="3C55BD89"/>
    <w:rsid w:val="3C5FDC9F"/>
    <w:rsid w:val="3C8C22CC"/>
    <w:rsid w:val="3C8E11FB"/>
    <w:rsid w:val="3C935AD9"/>
    <w:rsid w:val="3D0B8BDB"/>
    <w:rsid w:val="3D19C4F5"/>
    <w:rsid w:val="3D1E59B5"/>
    <w:rsid w:val="3D48C031"/>
    <w:rsid w:val="3D5CCE39"/>
    <w:rsid w:val="3D5D6995"/>
    <w:rsid w:val="3D630AC9"/>
    <w:rsid w:val="3DADB856"/>
    <w:rsid w:val="3DADE3A1"/>
    <w:rsid w:val="3DC776D2"/>
    <w:rsid w:val="3DCC4251"/>
    <w:rsid w:val="3DF35790"/>
    <w:rsid w:val="3E0C23C3"/>
    <w:rsid w:val="3E2C74D8"/>
    <w:rsid w:val="3E38FEAA"/>
    <w:rsid w:val="3E585BE4"/>
    <w:rsid w:val="3E8D93BA"/>
    <w:rsid w:val="3EA43E2A"/>
    <w:rsid w:val="3EA7C47C"/>
    <w:rsid w:val="3F15B7C9"/>
    <w:rsid w:val="3F24C89C"/>
    <w:rsid w:val="3F6E4B89"/>
    <w:rsid w:val="3F7E2FF9"/>
    <w:rsid w:val="3F90ABCE"/>
    <w:rsid w:val="3FA0BA87"/>
    <w:rsid w:val="3FB31B3A"/>
    <w:rsid w:val="3FC68A8B"/>
    <w:rsid w:val="3FFA3A1A"/>
    <w:rsid w:val="40101D21"/>
    <w:rsid w:val="4016B38F"/>
    <w:rsid w:val="40448065"/>
    <w:rsid w:val="4061A7D0"/>
    <w:rsid w:val="408E59FA"/>
    <w:rsid w:val="40AEF748"/>
    <w:rsid w:val="40B09B08"/>
    <w:rsid w:val="40DA3771"/>
    <w:rsid w:val="40FAA266"/>
    <w:rsid w:val="410EC668"/>
    <w:rsid w:val="4111D96D"/>
    <w:rsid w:val="417243C2"/>
    <w:rsid w:val="41761768"/>
    <w:rsid w:val="419A3E4C"/>
    <w:rsid w:val="41A821A0"/>
    <w:rsid w:val="41AE4AEA"/>
    <w:rsid w:val="41D698E3"/>
    <w:rsid w:val="41FEE894"/>
    <w:rsid w:val="4214D8D5"/>
    <w:rsid w:val="422692A0"/>
    <w:rsid w:val="422F0966"/>
    <w:rsid w:val="422F6140"/>
    <w:rsid w:val="424F1987"/>
    <w:rsid w:val="426B6072"/>
    <w:rsid w:val="42969657"/>
    <w:rsid w:val="42CC7A3D"/>
    <w:rsid w:val="42E1D557"/>
    <w:rsid w:val="42E99E4A"/>
    <w:rsid w:val="43380E8B"/>
    <w:rsid w:val="4343FB9E"/>
    <w:rsid w:val="43509707"/>
    <w:rsid w:val="4352FEB0"/>
    <w:rsid w:val="435C8CF3"/>
    <w:rsid w:val="436984C6"/>
    <w:rsid w:val="43A93AA4"/>
    <w:rsid w:val="43D20A6F"/>
    <w:rsid w:val="43DB0E3C"/>
    <w:rsid w:val="4416CF9D"/>
    <w:rsid w:val="441D6E1B"/>
    <w:rsid w:val="4424ACF2"/>
    <w:rsid w:val="4435BE5E"/>
    <w:rsid w:val="4446C642"/>
    <w:rsid w:val="446D1584"/>
    <w:rsid w:val="44794F9A"/>
    <w:rsid w:val="449D972F"/>
    <w:rsid w:val="44AF0BFD"/>
    <w:rsid w:val="4512447A"/>
    <w:rsid w:val="452D7C76"/>
    <w:rsid w:val="4557852E"/>
    <w:rsid w:val="4582472C"/>
    <w:rsid w:val="45BF6188"/>
    <w:rsid w:val="45C5E7E3"/>
    <w:rsid w:val="45CE2A66"/>
    <w:rsid w:val="45DEA5EB"/>
    <w:rsid w:val="45F12C2F"/>
    <w:rsid w:val="46334054"/>
    <w:rsid w:val="4666CBFF"/>
    <w:rsid w:val="46743E33"/>
    <w:rsid w:val="46A1AE95"/>
    <w:rsid w:val="46AD9E31"/>
    <w:rsid w:val="46F02E9E"/>
    <w:rsid w:val="46FB1A78"/>
    <w:rsid w:val="47182587"/>
    <w:rsid w:val="47334E86"/>
    <w:rsid w:val="4736807B"/>
    <w:rsid w:val="4741E894"/>
    <w:rsid w:val="47CD8FAE"/>
    <w:rsid w:val="4804BA73"/>
    <w:rsid w:val="480570AC"/>
    <w:rsid w:val="480B4DA2"/>
    <w:rsid w:val="481B2DD6"/>
    <w:rsid w:val="481E78C7"/>
    <w:rsid w:val="48337D94"/>
    <w:rsid w:val="484E7506"/>
    <w:rsid w:val="48573860"/>
    <w:rsid w:val="485B2125"/>
    <w:rsid w:val="488B411B"/>
    <w:rsid w:val="488C65F6"/>
    <w:rsid w:val="48C14755"/>
    <w:rsid w:val="48C1FEC7"/>
    <w:rsid w:val="48C47557"/>
    <w:rsid w:val="48D2A321"/>
    <w:rsid w:val="48D71BFB"/>
    <w:rsid w:val="491731A0"/>
    <w:rsid w:val="492CA549"/>
    <w:rsid w:val="49317CD4"/>
    <w:rsid w:val="493B7EAF"/>
    <w:rsid w:val="4962C516"/>
    <w:rsid w:val="4971B80D"/>
    <w:rsid w:val="497F19DB"/>
    <w:rsid w:val="4981A991"/>
    <w:rsid w:val="49913EF2"/>
    <w:rsid w:val="49932336"/>
    <w:rsid w:val="49936FB4"/>
    <w:rsid w:val="499B5201"/>
    <w:rsid w:val="49C4B2DA"/>
    <w:rsid w:val="49DAA7AA"/>
    <w:rsid w:val="49E57AD5"/>
    <w:rsid w:val="49E85F74"/>
    <w:rsid w:val="4A16290F"/>
    <w:rsid w:val="4A187C28"/>
    <w:rsid w:val="4A51DBF6"/>
    <w:rsid w:val="4A73196B"/>
    <w:rsid w:val="4A8820A7"/>
    <w:rsid w:val="4A9563BE"/>
    <w:rsid w:val="4AACAA23"/>
    <w:rsid w:val="4AD58889"/>
    <w:rsid w:val="4B146BF7"/>
    <w:rsid w:val="4B2DCE09"/>
    <w:rsid w:val="4B41474D"/>
    <w:rsid w:val="4B659E36"/>
    <w:rsid w:val="4B695DEC"/>
    <w:rsid w:val="4B6A80BC"/>
    <w:rsid w:val="4B7B173F"/>
    <w:rsid w:val="4B7BFB4B"/>
    <w:rsid w:val="4B7C20D9"/>
    <w:rsid w:val="4B809206"/>
    <w:rsid w:val="4B9D2CFC"/>
    <w:rsid w:val="4BBB93F5"/>
    <w:rsid w:val="4BBCA3F9"/>
    <w:rsid w:val="4BC6559C"/>
    <w:rsid w:val="4BCCAD9A"/>
    <w:rsid w:val="4BD699A7"/>
    <w:rsid w:val="4BDFE945"/>
    <w:rsid w:val="4BF66710"/>
    <w:rsid w:val="4BF7800D"/>
    <w:rsid w:val="4BFACFC8"/>
    <w:rsid w:val="4BFCC5F2"/>
    <w:rsid w:val="4C184FA9"/>
    <w:rsid w:val="4C2C76B9"/>
    <w:rsid w:val="4C2E3D15"/>
    <w:rsid w:val="4C35C0FC"/>
    <w:rsid w:val="4C420F38"/>
    <w:rsid w:val="4C5F29AF"/>
    <w:rsid w:val="4C7B75D5"/>
    <w:rsid w:val="4CD921A2"/>
    <w:rsid w:val="4CEBDF76"/>
    <w:rsid w:val="4CF0C190"/>
    <w:rsid w:val="4D0B8D9F"/>
    <w:rsid w:val="4D3B1783"/>
    <w:rsid w:val="4D573168"/>
    <w:rsid w:val="4D687DFB"/>
    <w:rsid w:val="4D725A47"/>
    <w:rsid w:val="4D8A242F"/>
    <w:rsid w:val="4D8BC421"/>
    <w:rsid w:val="4DB7622E"/>
    <w:rsid w:val="4DC7C6F7"/>
    <w:rsid w:val="4DD0B7F7"/>
    <w:rsid w:val="4DEFCDC2"/>
    <w:rsid w:val="4E1B1269"/>
    <w:rsid w:val="4E2052FF"/>
    <w:rsid w:val="4E68378A"/>
    <w:rsid w:val="4E6B7368"/>
    <w:rsid w:val="4E91AEF7"/>
    <w:rsid w:val="4E958C91"/>
    <w:rsid w:val="4EB348B5"/>
    <w:rsid w:val="4EE8C729"/>
    <w:rsid w:val="4EEACEC3"/>
    <w:rsid w:val="4F1DE2F1"/>
    <w:rsid w:val="4F1ECDE0"/>
    <w:rsid w:val="4F2E3F1A"/>
    <w:rsid w:val="4F4B9954"/>
    <w:rsid w:val="4F4FECBB"/>
    <w:rsid w:val="4F5BE239"/>
    <w:rsid w:val="4F870CA1"/>
    <w:rsid w:val="4F95C34E"/>
    <w:rsid w:val="4F9931B8"/>
    <w:rsid w:val="4FA7EF81"/>
    <w:rsid w:val="4FAB4008"/>
    <w:rsid w:val="4FBF8662"/>
    <w:rsid w:val="4FCC2DF5"/>
    <w:rsid w:val="4FD4CE4F"/>
    <w:rsid w:val="4FD94289"/>
    <w:rsid w:val="4FFEC185"/>
    <w:rsid w:val="5010AD5D"/>
    <w:rsid w:val="501EDF1D"/>
    <w:rsid w:val="502045BB"/>
    <w:rsid w:val="50223FAD"/>
    <w:rsid w:val="505A1EC2"/>
    <w:rsid w:val="5086F660"/>
    <w:rsid w:val="508EAF40"/>
    <w:rsid w:val="5095EB5A"/>
    <w:rsid w:val="50A9D594"/>
    <w:rsid w:val="50D24834"/>
    <w:rsid w:val="50DA52F9"/>
    <w:rsid w:val="50EC5C81"/>
    <w:rsid w:val="51031694"/>
    <w:rsid w:val="512A3DA8"/>
    <w:rsid w:val="51557A28"/>
    <w:rsid w:val="51BD6536"/>
    <w:rsid w:val="51C45921"/>
    <w:rsid w:val="51E55AC3"/>
    <w:rsid w:val="51F56049"/>
    <w:rsid w:val="5200B422"/>
    <w:rsid w:val="52333BF7"/>
    <w:rsid w:val="5249B350"/>
    <w:rsid w:val="52B034E2"/>
    <w:rsid w:val="52B88A34"/>
    <w:rsid w:val="52BEAD63"/>
    <w:rsid w:val="52CE22CD"/>
    <w:rsid w:val="52EF5DD5"/>
    <w:rsid w:val="5318F4B4"/>
    <w:rsid w:val="533D8F95"/>
    <w:rsid w:val="53541FFD"/>
    <w:rsid w:val="53580C19"/>
    <w:rsid w:val="5361AF5C"/>
    <w:rsid w:val="536C53D6"/>
    <w:rsid w:val="53700D96"/>
    <w:rsid w:val="537D198D"/>
    <w:rsid w:val="53811617"/>
    <w:rsid w:val="539A4C94"/>
    <w:rsid w:val="539D0D66"/>
    <w:rsid w:val="53B21386"/>
    <w:rsid w:val="53C13E84"/>
    <w:rsid w:val="53C97624"/>
    <w:rsid w:val="53D15CB4"/>
    <w:rsid w:val="53DEF5EA"/>
    <w:rsid w:val="5405BA6F"/>
    <w:rsid w:val="540A2F6F"/>
    <w:rsid w:val="540BAFC5"/>
    <w:rsid w:val="542C74C5"/>
    <w:rsid w:val="54378BCD"/>
    <w:rsid w:val="5449A9C5"/>
    <w:rsid w:val="54552362"/>
    <w:rsid w:val="5466EF9A"/>
    <w:rsid w:val="54678B7F"/>
    <w:rsid w:val="5481A8CD"/>
    <w:rsid w:val="548CA18F"/>
    <w:rsid w:val="54B172D1"/>
    <w:rsid w:val="54C71F98"/>
    <w:rsid w:val="54CACB57"/>
    <w:rsid w:val="54DE49DD"/>
    <w:rsid w:val="54E3F3B4"/>
    <w:rsid w:val="550A2A0A"/>
    <w:rsid w:val="55207BD0"/>
    <w:rsid w:val="5542D2EF"/>
    <w:rsid w:val="554A34C9"/>
    <w:rsid w:val="557033DF"/>
    <w:rsid w:val="557E5B88"/>
    <w:rsid w:val="5589D910"/>
    <w:rsid w:val="55A1EDCE"/>
    <w:rsid w:val="55CFC921"/>
    <w:rsid w:val="55EC5884"/>
    <w:rsid w:val="55F11B5D"/>
    <w:rsid w:val="55F3078B"/>
    <w:rsid w:val="560A6277"/>
    <w:rsid w:val="561A5C3E"/>
    <w:rsid w:val="5644F4C1"/>
    <w:rsid w:val="5651AE23"/>
    <w:rsid w:val="566851A7"/>
    <w:rsid w:val="567A8E7E"/>
    <w:rsid w:val="56AA3796"/>
    <w:rsid w:val="56ACFE34"/>
    <w:rsid w:val="56B2F192"/>
    <w:rsid w:val="56B8D0A3"/>
    <w:rsid w:val="56BA3159"/>
    <w:rsid w:val="56DCE5CB"/>
    <w:rsid w:val="56FA7C56"/>
    <w:rsid w:val="5702B59B"/>
    <w:rsid w:val="570B49E4"/>
    <w:rsid w:val="570BB65B"/>
    <w:rsid w:val="5725B2A1"/>
    <w:rsid w:val="5728C50C"/>
    <w:rsid w:val="573AC72F"/>
    <w:rsid w:val="57411888"/>
    <w:rsid w:val="5742891A"/>
    <w:rsid w:val="574EF131"/>
    <w:rsid w:val="5764EB8F"/>
    <w:rsid w:val="576C4725"/>
    <w:rsid w:val="5772D0CF"/>
    <w:rsid w:val="57762AEB"/>
    <w:rsid w:val="577F9F52"/>
    <w:rsid w:val="57840474"/>
    <w:rsid w:val="5790D4BB"/>
    <w:rsid w:val="579F2C41"/>
    <w:rsid w:val="57BC3BA2"/>
    <w:rsid w:val="57D6B890"/>
    <w:rsid w:val="58054E16"/>
    <w:rsid w:val="58064EA2"/>
    <w:rsid w:val="580C34FF"/>
    <w:rsid w:val="58181C44"/>
    <w:rsid w:val="58396D3E"/>
    <w:rsid w:val="583D3543"/>
    <w:rsid w:val="583F21D5"/>
    <w:rsid w:val="586509FA"/>
    <w:rsid w:val="588AB135"/>
    <w:rsid w:val="588C0138"/>
    <w:rsid w:val="58B3DBE3"/>
    <w:rsid w:val="58B8DF9A"/>
    <w:rsid w:val="58FBE71C"/>
    <w:rsid w:val="590B952B"/>
    <w:rsid w:val="59105EF8"/>
    <w:rsid w:val="59322A26"/>
    <w:rsid w:val="593328DF"/>
    <w:rsid w:val="593BBD73"/>
    <w:rsid w:val="596CB189"/>
    <w:rsid w:val="598AEB10"/>
    <w:rsid w:val="59A2BC0A"/>
    <w:rsid w:val="59B47B74"/>
    <w:rsid w:val="59BC5D40"/>
    <w:rsid w:val="59D2DDD0"/>
    <w:rsid w:val="5A01A3A4"/>
    <w:rsid w:val="5A06EB2C"/>
    <w:rsid w:val="5A1044CE"/>
    <w:rsid w:val="5A2A3ACC"/>
    <w:rsid w:val="5A2A7AA4"/>
    <w:rsid w:val="5A68C091"/>
    <w:rsid w:val="5A7E7249"/>
    <w:rsid w:val="5A890098"/>
    <w:rsid w:val="5AAEC7AF"/>
    <w:rsid w:val="5AB06D22"/>
    <w:rsid w:val="5ABCFC2E"/>
    <w:rsid w:val="5ABDD061"/>
    <w:rsid w:val="5AD12A86"/>
    <w:rsid w:val="5AE1441B"/>
    <w:rsid w:val="5B1E4A85"/>
    <w:rsid w:val="5B4C4797"/>
    <w:rsid w:val="5B533538"/>
    <w:rsid w:val="5B688AC6"/>
    <w:rsid w:val="5B9227B8"/>
    <w:rsid w:val="5BDCE4B2"/>
    <w:rsid w:val="5C0E3852"/>
    <w:rsid w:val="5C1A42AA"/>
    <w:rsid w:val="5C36C75C"/>
    <w:rsid w:val="5C76AC41"/>
    <w:rsid w:val="5C7A6C25"/>
    <w:rsid w:val="5CC75C80"/>
    <w:rsid w:val="5CD5E19C"/>
    <w:rsid w:val="5CE2BD96"/>
    <w:rsid w:val="5D08582C"/>
    <w:rsid w:val="5D1346D6"/>
    <w:rsid w:val="5D1EEEE2"/>
    <w:rsid w:val="5D26344C"/>
    <w:rsid w:val="5D34B2A8"/>
    <w:rsid w:val="5D3C820E"/>
    <w:rsid w:val="5D41DC94"/>
    <w:rsid w:val="5D63594A"/>
    <w:rsid w:val="5D7FE3E3"/>
    <w:rsid w:val="5D860DF3"/>
    <w:rsid w:val="5D9C42DD"/>
    <w:rsid w:val="5D9D74DD"/>
    <w:rsid w:val="5DD3F6C7"/>
    <w:rsid w:val="5DD87D3E"/>
    <w:rsid w:val="5DDE874F"/>
    <w:rsid w:val="5DE80DE4"/>
    <w:rsid w:val="5E503C46"/>
    <w:rsid w:val="5EA1C4E4"/>
    <w:rsid w:val="5EA4288D"/>
    <w:rsid w:val="5EABF4AE"/>
    <w:rsid w:val="5EBABF43"/>
    <w:rsid w:val="5EC814C8"/>
    <w:rsid w:val="5ED73BBD"/>
    <w:rsid w:val="5ED7DBCC"/>
    <w:rsid w:val="5EEC22FD"/>
    <w:rsid w:val="5EEE62A6"/>
    <w:rsid w:val="5F186157"/>
    <w:rsid w:val="5F43495E"/>
    <w:rsid w:val="5F64BA57"/>
    <w:rsid w:val="5F8E3DEC"/>
    <w:rsid w:val="5F962189"/>
    <w:rsid w:val="5F99B73B"/>
    <w:rsid w:val="5FE0B39A"/>
    <w:rsid w:val="5FE0BF7A"/>
    <w:rsid w:val="5FF5D408"/>
    <w:rsid w:val="60197AA8"/>
    <w:rsid w:val="6039F0FD"/>
    <w:rsid w:val="605C1A1B"/>
    <w:rsid w:val="6061FD6C"/>
    <w:rsid w:val="6073920E"/>
    <w:rsid w:val="6073AC2D"/>
    <w:rsid w:val="607F5B18"/>
    <w:rsid w:val="6083C0ED"/>
    <w:rsid w:val="60C658D4"/>
    <w:rsid w:val="6101E0E6"/>
    <w:rsid w:val="614B1C04"/>
    <w:rsid w:val="614EAFF9"/>
    <w:rsid w:val="61507237"/>
    <w:rsid w:val="6174CDAE"/>
    <w:rsid w:val="61BBAF90"/>
    <w:rsid w:val="620E112E"/>
    <w:rsid w:val="625CE6AC"/>
    <w:rsid w:val="6263EC7B"/>
    <w:rsid w:val="62747FBE"/>
    <w:rsid w:val="627BBF01"/>
    <w:rsid w:val="628BC443"/>
    <w:rsid w:val="62927D94"/>
    <w:rsid w:val="62F38B19"/>
    <w:rsid w:val="62F80E96"/>
    <w:rsid w:val="631F02B2"/>
    <w:rsid w:val="6325426C"/>
    <w:rsid w:val="63CA8FBC"/>
    <w:rsid w:val="63EDB304"/>
    <w:rsid w:val="6412924B"/>
    <w:rsid w:val="642F0651"/>
    <w:rsid w:val="6448F861"/>
    <w:rsid w:val="645EFDEE"/>
    <w:rsid w:val="6464C3E8"/>
    <w:rsid w:val="648FB270"/>
    <w:rsid w:val="6500B8FB"/>
    <w:rsid w:val="651FDDCC"/>
    <w:rsid w:val="6535E434"/>
    <w:rsid w:val="6540636D"/>
    <w:rsid w:val="65A9405C"/>
    <w:rsid w:val="65B054EF"/>
    <w:rsid w:val="65B1D926"/>
    <w:rsid w:val="65CE9569"/>
    <w:rsid w:val="65E074C0"/>
    <w:rsid w:val="65EA76CA"/>
    <w:rsid w:val="660306FD"/>
    <w:rsid w:val="660F8053"/>
    <w:rsid w:val="66196ACE"/>
    <w:rsid w:val="66434DD9"/>
    <w:rsid w:val="6644DF83"/>
    <w:rsid w:val="665D3E31"/>
    <w:rsid w:val="665E8068"/>
    <w:rsid w:val="66675089"/>
    <w:rsid w:val="66722E4F"/>
    <w:rsid w:val="668A2C1F"/>
    <w:rsid w:val="66ADF695"/>
    <w:rsid w:val="674273E2"/>
    <w:rsid w:val="674C51F0"/>
    <w:rsid w:val="6750EAF9"/>
    <w:rsid w:val="67708275"/>
    <w:rsid w:val="67906AAB"/>
    <w:rsid w:val="67A7FABD"/>
    <w:rsid w:val="6825D145"/>
    <w:rsid w:val="68297EE2"/>
    <w:rsid w:val="682E08E5"/>
    <w:rsid w:val="68C8BB3D"/>
    <w:rsid w:val="68DFD911"/>
    <w:rsid w:val="68EE0F72"/>
    <w:rsid w:val="68F27F0A"/>
    <w:rsid w:val="68F73245"/>
    <w:rsid w:val="6905A915"/>
    <w:rsid w:val="6916A56F"/>
    <w:rsid w:val="691AD2EC"/>
    <w:rsid w:val="692968C7"/>
    <w:rsid w:val="6937CE27"/>
    <w:rsid w:val="69408D6E"/>
    <w:rsid w:val="6960D244"/>
    <w:rsid w:val="697ED4D5"/>
    <w:rsid w:val="6993A733"/>
    <w:rsid w:val="69B3FB9D"/>
    <w:rsid w:val="69BD00A4"/>
    <w:rsid w:val="69DAFA3A"/>
    <w:rsid w:val="69E10A3E"/>
    <w:rsid w:val="69F9594E"/>
    <w:rsid w:val="6A324D1B"/>
    <w:rsid w:val="6A409F1D"/>
    <w:rsid w:val="6A4C634C"/>
    <w:rsid w:val="6A4F2F62"/>
    <w:rsid w:val="6A55D603"/>
    <w:rsid w:val="6A6D3E38"/>
    <w:rsid w:val="6A7768EB"/>
    <w:rsid w:val="6AF80FDC"/>
    <w:rsid w:val="6B0EFBBB"/>
    <w:rsid w:val="6B15CB02"/>
    <w:rsid w:val="6B334E84"/>
    <w:rsid w:val="6B439F07"/>
    <w:rsid w:val="6B58BE20"/>
    <w:rsid w:val="6B78AE2D"/>
    <w:rsid w:val="6B8669EC"/>
    <w:rsid w:val="6B9BED80"/>
    <w:rsid w:val="6BAD76E2"/>
    <w:rsid w:val="6BD35FED"/>
    <w:rsid w:val="6C21712E"/>
    <w:rsid w:val="6C2315B7"/>
    <w:rsid w:val="6C454DE3"/>
    <w:rsid w:val="6C484C11"/>
    <w:rsid w:val="6C68A6EF"/>
    <w:rsid w:val="6C6DDDBF"/>
    <w:rsid w:val="6C769F68"/>
    <w:rsid w:val="6C7A669F"/>
    <w:rsid w:val="6CC71397"/>
    <w:rsid w:val="6CCC7CE7"/>
    <w:rsid w:val="6CDB6624"/>
    <w:rsid w:val="6CECF970"/>
    <w:rsid w:val="6CF5A47B"/>
    <w:rsid w:val="6CFC428B"/>
    <w:rsid w:val="6D253547"/>
    <w:rsid w:val="6D2A936E"/>
    <w:rsid w:val="6D6243F5"/>
    <w:rsid w:val="6D663F0E"/>
    <w:rsid w:val="6D6DF266"/>
    <w:rsid w:val="6DA48975"/>
    <w:rsid w:val="6DA4F388"/>
    <w:rsid w:val="6DA8AD39"/>
    <w:rsid w:val="6DA957F0"/>
    <w:rsid w:val="6DEDA5D2"/>
    <w:rsid w:val="6E0B2280"/>
    <w:rsid w:val="6E0D3F43"/>
    <w:rsid w:val="6E272BDD"/>
    <w:rsid w:val="6E3A0FEA"/>
    <w:rsid w:val="6E82311D"/>
    <w:rsid w:val="6E8F3ABC"/>
    <w:rsid w:val="6EAACAFF"/>
    <w:rsid w:val="6EAC404E"/>
    <w:rsid w:val="6EC87238"/>
    <w:rsid w:val="6EF1F4A1"/>
    <w:rsid w:val="6EF4C72E"/>
    <w:rsid w:val="6F3485A3"/>
    <w:rsid w:val="6F4D85C7"/>
    <w:rsid w:val="6F4ED5D6"/>
    <w:rsid w:val="6F518490"/>
    <w:rsid w:val="6F71DCB9"/>
    <w:rsid w:val="6F952224"/>
    <w:rsid w:val="6FA82EB8"/>
    <w:rsid w:val="6FB95420"/>
    <w:rsid w:val="6FD013C8"/>
    <w:rsid w:val="6FEBA888"/>
    <w:rsid w:val="6FED4B62"/>
    <w:rsid w:val="7026997B"/>
    <w:rsid w:val="703FCCBE"/>
    <w:rsid w:val="704E36D2"/>
    <w:rsid w:val="7052AA52"/>
    <w:rsid w:val="70608588"/>
    <w:rsid w:val="7068EA0A"/>
    <w:rsid w:val="70881FD7"/>
    <w:rsid w:val="7093DDD6"/>
    <w:rsid w:val="70A33749"/>
    <w:rsid w:val="70A601D3"/>
    <w:rsid w:val="70B51424"/>
    <w:rsid w:val="70DE6A18"/>
    <w:rsid w:val="70FAADC0"/>
    <w:rsid w:val="7111FEDA"/>
    <w:rsid w:val="715DC47A"/>
    <w:rsid w:val="71A3A394"/>
    <w:rsid w:val="71AFFF0A"/>
    <w:rsid w:val="71B043E2"/>
    <w:rsid w:val="71B66FAC"/>
    <w:rsid w:val="71CD1693"/>
    <w:rsid w:val="71E511B6"/>
    <w:rsid w:val="71F6567B"/>
    <w:rsid w:val="722F0219"/>
    <w:rsid w:val="72550C56"/>
    <w:rsid w:val="72690AF4"/>
    <w:rsid w:val="727A94E6"/>
    <w:rsid w:val="72867698"/>
    <w:rsid w:val="72AF948F"/>
    <w:rsid w:val="72B32AAE"/>
    <w:rsid w:val="72B446D6"/>
    <w:rsid w:val="72B9F3B2"/>
    <w:rsid w:val="72C720FC"/>
    <w:rsid w:val="73005A9E"/>
    <w:rsid w:val="7315FEB4"/>
    <w:rsid w:val="73245BBC"/>
    <w:rsid w:val="73271465"/>
    <w:rsid w:val="7368B423"/>
    <w:rsid w:val="736FA211"/>
    <w:rsid w:val="7378C9F6"/>
    <w:rsid w:val="73B7859B"/>
    <w:rsid w:val="73D1242F"/>
    <w:rsid w:val="73D29D48"/>
    <w:rsid w:val="73D35E19"/>
    <w:rsid w:val="73E7F223"/>
    <w:rsid w:val="7400998F"/>
    <w:rsid w:val="7421C73F"/>
    <w:rsid w:val="7470390D"/>
    <w:rsid w:val="74742A84"/>
    <w:rsid w:val="7484D3EB"/>
    <w:rsid w:val="74A23753"/>
    <w:rsid w:val="74A72E2F"/>
    <w:rsid w:val="74B12C63"/>
    <w:rsid w:val="74D694E5"/>
    <w:rsid w:val="74FF0025"/>
    <w:rsid w:val="7509414B"/>
    <w:rsid w:val="75099995"/>
    <w:rsid w:val="75136688"/>
    <w:rsid w:val="7528D0FE"/>
    <w:rsid w:val="7530AF59"/>
    <w:rsid w:val="75842AEF"/>
    <w:rsid w:val="758D28FC"/>
    <w:rsid w:val="75AEDF56"/>
    <w:rsid w:val="75B69097"/>
    <w:rsid w:val="75C1934F"/>
    <w:rsid w:val="75C698CA"/>
    <w:rsid w:val="75EBB4A0"/>
    <w:rsid w:val="75F0BEC7"/>
    <w:rsid w:val="7613F7E6"/>
    <w:rsid w:val="761FE15A"/>
    <w:rsid w:val="763B77FE"/>
    <w:rsid w:val="76A34942"/>
    <w:rsid w:val="76A6693F"/>
    <w:rsid w:val="76DB2179"/>
    <w:rsid w:val="76DC63CE"/>
    <w:rsid w:val="76E7A862"/>
    <w:rsid w:val="76F38745"/>
    <w:rsid w:val="7713F4B2"/>
    <w:rsid w:val="77186715"/>
    <w:rsid w:val="7721880F"/>
    <w:rsid w:val="77459768"/>
    <w:rsid w:val="7751D884"/>
    <w:rsid w:val="775833CE"/>
    <w:rsid w:val="776600EB"/>
    <w:rsid w:val="7768880F"/>
    <w:rsid w:val="776AD7AA"/>
    <w:rsid w:val="776BA7F9"/>
    <w:rsid w:val="779992E8"/>
    <w:rsid w:val="779B78C0"/>
    <w:rsid w:val="77A52AA5"/>
    <w:rsid w:val="77F52FBA"/>
    <w:rsid w:val="77F9BCBB"/>
    <w:rsid w:val="780C3569"/>
    <w:rsid w:val="78260651"/>
    <w:rsid w:val="783C2546"/>
    <w:rsid w:val="78723168"/>
    <w:rsid w:val="788F4DBD"/>
    <w:rsid w:val="789915A2"/>
    <w:rsid w:val="78A4AD89"/>
    <w:rsid w:val="78B10E14"/>
    <w:rsid w:val="78B8010D"/>
    <w:rsid w:val="78D62021"/>
    <w:rsid w:val="78F277DC"/>
    <w:rsid w:val="7917CB34"/>
    <w:rsid w:val="79197506"/>
    <w:rsid w:val="79505C4A"/>
    <w:rsid w:val="79525FE9"/>
    <w:rsid w:val="79548A2F"/>
    <w:rsid w:val="7974A61B"/>
    <w:rsid w:val="799A6FAA"/>
    <w:rsid w:val="79AEB579"/>
    <w:rsid w:val="79C1DA62"/>
    <w:rsid w:val="79D2C9B2"/>
    <w:rsid w:val="79E59D09"/>
    <w:rsid w:val="79FC0120"/>
    <w:rsid w:val="7A04929D"/>
    <w:rsid w:val="7A38ECAA"/>
    <w:rsid w:val="7A3C00AA"/>
    <w:rsid w:val="7AC4A69E"/>
    <w:rsid w:val="7AC57E4E"/>
    <w:rsid w:val="7AF128E3"/>
    <w:rsid w:val="7AF352AB"/>
    <w:rsid w:val="7AFAAA96"/>
    <w:rsid w:val="7B063356"/>
    <w:rsid w:val="7B0C8658"/>
    <w:rsid w:val="7B15C7AE"/>
    <w:rsid w:val="7B3FB301"/>
    <w:rsid w:val="7B6AFB3D"/>
    <w:rsid w:val="7B7AE0AF"/>
    <w:rsid w:val="7B855473"/>
    <w:rsid w:val="7BE69926"/>
    <w:rsid w:val="7C09D6BC"/>
    <w:rsid w:val="7C2D72D0"/>
    <w:rsid w:val="7C614EAF"/>
    <w:rsid w:val="7C66140C"/>
    <w:rsid w:val="7C6E1A5D"/>
    <w:rsid w:val="7C8DAA21"/>
    <w:rsid w:val="7CA98E76"/>
    <w:rsid w:val="7CF494A8"/>
    <w:rsid w:val="7CF6CD33"/>
    <w:rsid w:val="7D00D2BF"/>
    <w:rsid w:val="7D04DCBF"/>
    <w:rsid w:val="7D18E79B"/>
    <w:rsid w:val="7D1D1EE0"/>
    <w:rsid w:val="7D2124D4"/>
    <w:rsid w:val="7D7FB4F4"/>
    <w:rsid w:val="7D805545"/>
    <w:rsid w:val="7DD3FD2E"/>
    <w:rsid w:val="7DE4ADB5"/>
    <w:rsid w:val="7E0DBE0F"/>
    <w:rsid w:val="7E2A2135"/>
    <w:rsid w:val="7E33CA17"/>
    <w:rsid w:val="7E459CFF"/>
    <w:rsid w:val="7E4D9ED7"/>
    <w:rsid w:val="7E5431C3"/>
    <w:rsid w:val="7E8D6A5A"/>
    <w:rsid w:val="7E94EF54"/>
    <w:rsid w:val="7EA5C587"/>
    <w:rsid w:val="7EBAE038"/>
    <w:rsid w:val="7EBCF535"/>
    <w:rsid w:val="7ED08259"/>
    <w:rsid w:val="7ED89E80"/>
    <w:rsid w:val="7EE9AAB6"/>
    <w:rsid w:val="7EE9B850"/>
    <w:rsid w:val="7F60E5D1"/>
    <w:rsid w:val="7F6381D1"/>
    <w:rsid w:val="7F761BEB"/>
    <w:rsid w:val="7F793206"/>
    <w:rsid w:val="7F8C9F3E"/>
    <w:rsid w:val="7F92618D"/>
    <w:rsid w:val="7FAA0B7A"/>
    <w:rsid w:val="7FB2AF8D"/>
    <w:rsid w:val="7FEDD1F1"/>
    <w:rsid w:val="7FF88BF7"/>
    <w:rsid w:val="7FFA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74A5F204"/>
  <w15:chartTrackingRefBased/>
  <w15:docId w15:val="{B1E61F08-42C2-4B08-9A8A-0377A3FE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C2D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64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60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B70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0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0BDD"/>
  </w:style>
  <w:style w:type="paragraph" w:styleId="Pidipagina">
    <w:name w:val="footer"/>
    <w:basedOn w:val="Normale"/>
    <w:link w:val="PidipaginaCarattere"/>
    <w:uiPriority w:val="99"/>
    <w:unhideWhenUsed/>
    <w:rsid w:val="00530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0BDD"/>
  </w:style>
  <w:style w:type="paragraph" w:styleId="Corpotesto">
    <w:name w:val="Body Text"/>
    <w:basedOn w:val="Normale"/>
    <w:link w:val="CorpotestoCarattere"/>
    <w:uiPriority w:val="1"/>
    <w:qFormat/>
    <w:rsid w:val="00530BDD"/>
    <w:pPr>
      <w:widowControl w:val="0"/>
      <w:autoSpaceDE w:val="0"/>
      <w:autoSpaceDN w:val="0"/>
      <w:spacing w:before="4" w:after="0" w:line="240" w:lineRule="auto"/>
      <w:ind w:left="20"/>
    </w:pPr>
    <w:rPr>
      <w:rFonts w:ascii="Avenir 35 Light" w:eastAsia="Avenir 35 Light" w:hAnsi="Avenir 35 Light" w:cs="Avenir 35 Light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0BDD"/>
    <w:rPr>
      <w:rFonts w:ascii="Avenir 35 Light" w:eastAsia="Avenir 35 Light" w:hAnsi="Avenir 35 Light" w:cs="Avenir 35 Light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D1502"/>
    <w:rPr>
      <w:color w:val="0563C1" w:themeColor="hyperlink"/>
      <w:u w:val="single"/>
    </w:rPr>
  </w:style>
  <w:style w:type="paragraph" w:customStyle="1" w:styleId="EinfacherAbsatz">
    <w:name w:val="[Einfacher Absatz]"/>
    <w:basedOn w:val="Normale"/>
    <w:uiPriority w:val="99"/>
    <w:rsid w:val="00BB001E"/>
    <w:pPr>
      <w:widowControl w:val="0"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-Italic" w:eastAsia="Cambria" w:hAnsi="Times-Italic" w:cs="Times-Italic"/>
      <w:color w:val="000000"/>
      <w:sz w:val="24"/>
      <w:szCs w:val="24"/>
      <w:lang w:eastAsia="de-DE"/>
    </w:rPr>
  </w:style>
  <w:style w:type="character" w:styleId="Numeropagina">
    <w:name w:val="page number"/>
    <w:basedOn w:val="Carpredefinitoparagrafo"/>
    <w:uiPriority w:val="99"/>
    <w:rsid w:val="00C473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4E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2874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874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74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74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74E8"/>
    <w:rPr>
      <w:b/>
      <w:bCs/>
      <w:sz w:val="20"/>
      <w:szCs w:val="20"/>
    </w:rPr>
  </w:style>
  <w:style w:type="paragraph" w:customStyle="1" w:styleId="Pa12">
    <w:name w:val="Pa12"/>
    <w:basedOn w:val="Normale"/>
    <w:next w:val="Normale"/>
    <w:uiPriority w:val="99"/>
    <w:rsid w:val="00770394"/>
    <w:pPr>
      <w:autoSpaceDE w:val="0"/>
      <w:autoSpaceDN w:val="0"/>
      <w:adjustRightInd w:val="0"/>
      <w:spacing w:after="0" w:line="321" w:lineRule="atLeast"/>
    </w:pPr>
    <w:rPr>
      <w:rFonts w:ascii="Segoe UI Light" w:hAnsi="Segoe UI Light"/>
      <w:sz w:val="24"/>
      <w:szCs w:val="24"/>
    </w:rPr>
  </w:style>
  <w:style w:type="character" w:customStyle="1" w:styleId="A15">
    <w:name w:val="A15"/>
    <w:uiPriority w:val="99"/>
    <w:rsid w:val="00770394"/>
    <w:rPr>
      <w:rFonts w:cs="Segoe UI Light"/>
      <w:color w:val="000000"/>
      <w:sz w:val="20"/>
      <w:szCs w:val="20"/>
    </w:rPr>
  </w:style>
  <w:style w:type="paragraph" w:customStyle="1" w:styleId="bodytext">
    <w:name w:val="bodytext"/>
    <w:basedOn w:val="Normale"/>
    <w:rsid w:val="00C2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ormaleWeb">
    <w:name w:val="Normal (Web)"/>
    <w:basedOn w:val="Normale"/>
    <w:uiPriority w:val="99"/>
    <w:rsid w:val="00A3623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de-DE"/>
    </w:rPr>
  </w:style>
  <w:style w:type="character" w:customStyle="1" w:styleId="Titolo1Carattere">
    <w:name w:val="Titolo 1 Carattere"/>
    <w:basedOn w:val="Carpredefinitoparagrafo"/>
    <w:link w:val="Titolo1"/>
    <w:rsid w:val="00FC2D8E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F647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60D0"/>
    <w:rPr>
      <w:color w:val="808080"/>
      <w:shd w:val="clear" w:color="auto" w:fill="E6E6E6"/>
    </w:rPr>
  </w:style>
  <w:style w:type="character" w:styleId="Enfasigrassetto">
    <w:name w:val="Strong"/>
    <w:basedOn w:val="Carpredefinitoparagrafo"/>
    <w:uiPriority w:val="22"/>
    <w:qFormat/>
    <w:rsid w:val="007B0FD1"/>
    <w:rPr>
      <w:b/>
      <w:bCs/>
    </w:rPr>
  </w:style>
  <w:style w:type="character" w:styleId="Enfasicorsivo">
    <w:name w:val="Emphasis"/>
    <w:basedOn w:val="Carpredefinitoparagrafo"/>
    <w:uiPriority w:val="20"/>
    <w:qFormat/>
    <w:rsid w:val="007B0FD1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8FB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520E9"/>
    <w:pPr>
      <w:ind w:left="720"/>
      <w:contextualSpacing/>
    </w:pPr>
  </w:style>
  <w:style w:type="paragraph" w:customStyle="1" w:styleId="m-9063917355499367409msoplaintext">
    <w:name w:val="m_-9063917355499367409msoplaintext"/>
    <w:basedOn w:val="Normale"/>
    <w:rsid w:val="0013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ilfuvd">
    <w:name w:val="ilfuvd"/>
    <w:basedOn w:val="Carpredefinitoparagrafo"/>
    <w:rsid w:val="004308B1"/>
  </w:style>
  <w:style w:type="paragraph" w:styleId="Revisione">
    <w:name w:val="Revision"/>
    <w:hidden/>
    <w:uiPriority w:val="99"/>
    <w:semiHidden/>
    <w:rsid w:val="004F585D"/>
    <w:pPr>
      <w:spacing w:after="0" w:line="240" w:lineRule="auto"/>
    </w:pPr>
  </w:style>
  <w:style w:type="character" w:customStyle="1" w:styleId="Titolo5Carattere">
    <w:name w:val="Titolo 5 Carattere"/>
    <w:basedOn w:val="Carpredefinitoparagrafo"/>
    <w:link w:val="Titolo5"/>
    <w:uiPriority w:val="9"/>
    <w:rsid w:val="003B700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642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idascalia">
    <w:name w:val="didascalia"/>
    <w:basedOn w:val="Carpredefinitoparagrafo"/>
    <w:rsid w:val="009642A4"/>
  </w:style>
  <w:style w:type="character" w:customStyle="1" w:styleId="st">
    <w:name w:val="st"/>
    <w:basedOn w:val="Carpredefinitoparagrafo"/>
    <w:rsid w:val="009642A4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60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D6337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D6337"/>
    <w:rPr>
      <w:rFonts w:ascii="Calibri" w:eastAsiaTheme="minorHAnsi" w:hAnsi="Calibri" w:cs="Calibri"/>
    </w:rPr>
  </w:style>
  <w:style w:type="character" w:customStyle="1" w:styleId="tlid-translation">
    <w:name w:val="tlid-translation"/>
    <w:basedOn w:val="Carpredefinitoparagrafo"/>
    <w:rsid w:val="004917DA"/>
  </w:style>
  <w:style w:type="paragraph" w:customStyle="1" w:styleId="paragraph">
    <w:name w:val="paragraph"/>
    <w:qFormat/>
    <w:rsid w:val="2037FF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Grigliatabella">
    <w:name w:val="Table Grid"/>
    <w:basedOn w:val="Tabellanormale"/>
    <w:uiPriority w:val="39"/>
    <w:rsid w:val="007A1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0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28627">
          <w:marLeft w:val="21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001">
          <w:marLeft w:val="21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197">
          <w:marLeft w:val="2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0922">
          <w:marLeft w:val="21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00065">
          <w:marLeft w:val="21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6371">
          <w:marLeft w:val="21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194">
          <w:marLeft w:val="2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462">
          <w:marLeft w:val="21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4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3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83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35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1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76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6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06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2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44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7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70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33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5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8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3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60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7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0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3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9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FABA5-64BD-41F0-A99C-1EA35C89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1317</Words>
  <Characters>7509</Characters>
  <Application>Microsoft Office Word</Application>
  <DocSecurity>0</DocSecurity>
  <Lines>62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Dorigoni</dc:creator>
  <cp:keywords/>
  <dc:description/>
  <cp:lastModifiedBy>Rizzo Julia</cp:lastModifiedBy>
  <cp:revision>67</cp:revision>
  <cp:lastPrinted>2022-07-25T07:54:00Z</cp:lastPrinted>
  <dcterms:created xsi:type="dcterms:W3CDTF">2022-06-14T06:50:00Z</dcterms:created>
  <dcterms:modified xsi:type="dcterms:W3CDTF">2022-07-25T10:27:00Z</dcterms:modified>
</cp:coreProperties>
</file>