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CB95" w14:textId="2453F76F" w:rsidR="00FA2392" w:rsidRDefault="001C6766" w:rsidP="00FA2392">
      <w:pPr>
        <w:jc w:val="both"/>
        <w:rPr>
          <w:rFonts w:ascii="Arial" w:hAnsi="Arial" w:cs="Arial"/>
          <w:b/>
          <w:sz w:val="20"/>
          <w:szCs w:val="20"/>
        </w:rPr>
      </w:pPr>
      <w:r w:rsidRPr="00C77750">
        <w:rPr>
          <w:rFonts w:ascii="Arial" w:hAnsi="Arial" w:cs="Arial"/>
          <w:noProof/>
          <w:sz w:val="20"/>
          <w:szCs w:val="20"/>
          <w:lang w:eastAsia="de-DE"/>
        </w:rPr>
        <w:drawing>
          <wp:anchor distT="0" distB="0" distL="114300" distR="114300" simplePos="0" relativeHeight="251662336" behindDoc="0" locked="0" layoutInCell="1" allowOverlap="1" wp14:anchorId="1333E562" wp14:editId="03E39403">
            <wp:simplePos x="0" y="0"/>
            <wp:positionH relativeFrom="margin">
              <wp:posOffset>0</wp:posOffset>
            </wp:positionH>
            <wp:positionV relativeFrom="paragraph">
              <wp:posOffset>-1332865</wp:posOffset>
            </wp:positionV>
            <wp:extent cx="1905635" cy="399415"/>
            <wp:effectExtent l="0" t="0" r="0" b="0"/>
            <wp:wrapNone/>
            <wp:docPr id="3" name="Immagine 3" descr="C:\Users\m.babic\Desktop\2016-01-28_Alperia-Fusszeile-tito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bic\Desktop\2016-01-28_Alperia-Fusszeile-titol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635" cy="399415"/>
                    </a:xfrm>
                    <a:prstGeom prst="rect">
                      <a:avLst/>
                    </a:prstGeom>
                    <a:noFill/>
                    <a:ln>
                      <a:noFill/>
                    </a:ln>
                  </pic:spPr>
                </pic:pic>
              </a:graphicData>
            </a:graphic>
          </wp:anchor>
        </w:drawing>
      </w:r>
      <w:r w:rsidR="00784308" w:rsidRPr="00C77750">
        <w:rPr>
          <w:rFonts w:ascii="Arial" w:hAnsi="Arial" w:cs="Arial"/>
          <w:b/>
          <w:sz w:val="20"/>
          <w:szCs w:val="20"/>
        </w:rPr>
        <w:t>Nuov</w:t>
      </w:r>
      <w:r w:rsidR="00C77750">
        <w:rPr>
          <w:rFonts w:ascii="Arial" w:hAnsi="Arial" w:cs="Arial"/>
          <w:b/>
          <w:sz w:val="20"/>
          <w:szCs w:val="20"/>
        </w:rPr>
        <w:t>a</w:t>
      </w:r>
      <w:r w:rsidR="00784308" w:rsidRPr="00C77750">
        <w:rPr>
          <w:rFonts w:ascii="Arial" w:hAnsi="Arial" w:cs="Arial"/>
          <w:b/>
          <w:sz w:val="20"/>
          <w:szCs w:val="20"/>
        </w:rPr>
        <w:t xml:space="preserve"> sed</w:t>
      </w:r>
      <w:r w:rsidR="00C77750">
        <w:rPr>
          <w:rFonts w:ascii="Arial" w:hAnsi="Arial" w:cs="Arial"/>
          <w:b/>
          <w:sz w:val="20"/>
          <w:szCs w:val="20"/>
        </w:rPr>
        <w:t>e del Gruppo Alperia a Merano</w:t>
      </w:r>
      <w:r w:rsidR="00784308" w:rsidRPr="00C77750">
        <w:rPr>
          <w:rFonts w:ascii="Arial" w:hAnsi="Arial" w:cs="Arial"/>
          <w:b/>
          <w:sz w:val="20"/>
          <w:szCs w:val="20"/>
        </w:rPr>
        <w:t>: posa della prima pietra</w:t>
      </w:r>
    </w:p>
    <w:p w14:paraId="0A6D2D61" w14:textId="3FBEF0D0" w:rsidR="00784308" w:rsidRPr="00C77750" w:rsidRDefault="00CB3C61" w:rsidP="00FA2392">
      <w:pPr>
        <w:jc w:val="both"/>
        <w:rPr>
          <w:rFonts w:ascii="Arial" w:hAnsi="Arial" w:cs="Arial"/>
          <w:b/>
          <w:bCs/>
          <w:sz w:val="20"/>
          <w:szCs w:val="20"/>
        </w:rPr>
      </w:pPr>
      <w:r w:rsidRPr="00C77750">
        <w:rPr>
          <w:rFonts w:ascii="Arial" w:hAnsi="Arial" w:cs="Arial"/>
          <w:b/>
          <w:bCs/>
          <w:sz w:val="20"/>
          <w:szCs w:val="20"/>
        </w:rPr>
        <w:t>Oggi, v</w:t>
      </w:r>
      <w:r w:rsidR="00784308" w:rsidRPr="00C77750">
        <w:rPr>
          <w:rFonts w:ascii="Arial" w:hAnsi="Arial" w:cs="Arial"/>
          <w:b/>
          <w:bCs/>
          <w:sz w:val="20"/>
          <w:szCs w:val="20"/>
        </w:rPr>
        <w:t xml:space="preserve">enerdì 19 maggio </w:t>
      </w:r>
      <w:r w:rsidR="00AF5206" w:rsidRPr="00C77750">
        <w:rPr>
          <w:rFonts w:ascii="Arial" w:hAnsi="Arial" w:cs="Arial"/>
          <w:b/>
          <w:bCs/>
          <w:sz w:val="20"/>
          <w:szCs w:val="20"/>
        </w:rPr>
        <w:t>con la posa della prima pietra si è dato il via al cantiere per la costruzione dell</w:t>
      </w:r>
      <w:r w:rsidR="00CA0C00" w:rsidRPr="00C77750">
        <w:rPr>
          <w:rFonts w:ascii="Arial" w:hAnsi="Arial" w:cs="Arial"/>
          <w:b/>
          <w:bCs/>
          <w:sz w:val="20"/>
          <w:szCs w:val="20"/>
        </w:rPr>
        <w:t>e</w:t>
      </w:r>
      <w:r w:rsidR="00AF5206" w:rsidRPr="00C77750">
        <w:rPr>
          <w:rFonts w:ascii="Arial" w:hAnsi="Arial" w:cs="Arial"/>
          <w:b/>
          <w:bCs/>
          <w:sz w:val="20"/>
          <w:szCs w:val="20"/>
        </w:rPr>
        <w:t xml:space="preserve"> </w:t>
      </w:r>
      <w:r w:rsidR="00F83913" w:rsidRPr="00C77750">
        <w:rPr>
          <w:rFonts w:ascii="Arial" w:hAnsi="Arial" w:cs="Arial"/>
          <w:b/>
          <w:bCs/>
          <w:sz w:val="20"/>
          <w:szCs w:val="20"/>
        </w:rPr>
        <w:t>nuov</w:t>
      </w:r>
      <w:r w:rsidR="00CA0C00" w:rsidRPr="00C77750">
        <w:rPr>
          <w:rFonts w:ascii="Arial" w:hAnsi="Arial" w:cs="Arial"/>
          <w:b/>
          <w:bCs/>
          <w:sz w:val="20"/>
          <w:szCs w:val="20"/>
        </w:rPr>
        <w:t>e</w:t>
      </w:r>
      <w:r w:rsidR="00F83913" w:rsidRPr="00C77750">
        <w:rPr>
          <w:rFonts w:ascii="Arial" w:hAnsi="Arial" w:cs="Arial"/>
          <w:b/>
          <w:bCs/>
          <w:sz w:val="20"/>
          <w:szCs w:val="20"/>
        </w:rPr>
        <w:t xml:space="preserve"> sed</w:t>
      </w:r>
      <w:r w:rsidR="00CA0C00" w:rsidRPr="00C77750">
        <w:rPr>
          <w:rFonts w:ascii="Arial" w:hAnsi="Arial" w:cs="Arial"/>
          <w:b/>
          <w:bCs/>
          <w:sz w:val="20"/>
          <w:szCs w:val="20"/>
        </w:rPr>
        <w:t>i</w:t>
      </w:r>
      <w:r w:rsidR="00F83913" w:rsidRPr="00C77750">
        <w:rPr>
          <w:rFonts w:ascii="Arial" w:hAnsi="Arial" w:cs="Arial"/>
          <w:b/>
          <w:bCs/>
          <w:sz w:val="20"/>
          <w:szCs w:val="20"/>
        </w:rPr>
        <w:t xml:space="preserve"> di Alperia e Edyna </w:t>
      </w:r>
      <w:r w:rsidR="0001537E" w:rsidRPr="00C77750">
        <w:rPr>
          <w:rFonts w:ascii="Arial" w:hAnsi="Arial" w:cs="Arial"/>
          <w:b/>
          <w:bCs/>
          <w:sz w:val="20"/>
          <w:szCs w:val="20"/>
        </w:rPr>
        <w:t>di</w:t>
      </w:r>
      <w:r w:rsidR="00494D1E" w:rsidRPr="00C77750">
        <w:rPr>
          <w:rFonts w:ascii="Arial" w:hAnsi="Arial" w:cs="Arial"/>
          <w:b/>
          <w:bCs/>
          <w:sz w:val="20"/>
          <w:szCs w:val="20"/>
        </w:rPr>
        <w:t xml:space="preserve"> Merano, che sorger</w:t>
      </w:r>
      <w:r w:rsidR="00CA0C00" w:rsidRPr="00C77750">
        <w:rPr>
          <w:rFonts w:ascii="Arial" w:hAnsi="Arial" w:cs="Arial"/>
          <w:b/>
          <w:bCs/>
          <w:sz w:val="20"/>
          <w:szCs w:val="20"/>
        </w:rPr>
        <w:t>anno</w:t>
      </w:r>
      <w:r w:rsidR="00494D1E" w:rsidRPr="00C77750">
        <w:rPr>
          <w:rFonts w:ascii="Arial" w:hAnsi="Arial" w:cs="Arial"/>
          <w:b/>
          <w:bCs/>
          <w:sz w:val="20"/>
          <w:szCs w:val="20"/>
        </w:rPr>
        <w:t xml:space="preserve"> in via Scuderie, in prossimità dell’Ippodromo e della stazione ferroviaria di Merano</w:t>
      </w:r>
      <w:r w:rsidR="007A78B1" w:rsidRPr="00C77750">
        <w:rPr>
          <w:rFonts w:ascii="Arial" w:hAnsi="Arial" w:cs="Arial"/>
          <w:b/>
          <w:bCs/>
          <w:sz w:val="20"/>
          <w:szCs w:val="20"/>
        </w:rPr>
        <w:t>.</w:t>
      </w:r>
    </w:p>
    <w:p w14:paraId="1DF97B05" w14:textId="2E8F1ADE" w:rsidR="00337016" w:rsidRPr="00C77750" w:rsidRDefault="00CA0C00" w:rsidP="00337016">
      <w:pPr>
        <w:jc w:val="both"/>
        <w:rPr>
          <w:rFonts w:ascii="Arial" w:hAnsi="Arial" w:cs="Arial"/>
          <w:sz w:val="20"/>
          <w:szCs w:val="20"/>
        </w:rPr>
      </w:pPr>
      <w:r w:rsidRPr="00C77750">
        <w:rPr>
          <w:rFonts w:ascii="Arial" w:hAnsi="Arial" w:cs="Arial"/>
          <w:sz w:val="20"/>
          <w:szCs w:val="20"/>
        </w:rPr>
        <w:t>Si tratterà di</w:t>
      </w:r>
      <w:r w:rsidR="00337016" w:rsidRPr="00C77750">
        <w:rPr>
          <w:rFonts w:ascii="Arial" w:hAnsi="Arial" w:cs="Arial"/>
          <w:sz w:val="20"/>
          <w:szCs w:val="20"/>
        </w:rPr>
        <w:t xml:space="preserve"> due edifici </w:t>
      </w:r>
      <w:r w:rsidRPr="00C77750">
        <w:rPr>
          <w:rFonts w:ascii="Arial" w:hAnsi="Arial" w:cs="Arial"/>
          <w:sz w:val="20"/>
          <w:szCs w:val="20"/>
        </w:rPr>
        <w:t>separati, ma progettati insieme e dialoganti tra loro</w:t>
      </w:r>
      <w:r w:rsidR="00C77750">
        <w:rPr>
          <w:rFonts w:ascii="Arial" w:hAnsi="Arial" w:cs="Arial"/>
          <w:sz w:val="20"/>
          <w:szCs w:val="20"/>
        </w:rPr>
        <w:t xml:space="preserve"> </w:t>
      </w:r>
      <w:r w:rsidR="00C77750" w:rsidRPr="00C77750">
        <w:rPr>
          <w:rFonts w:ascii="Arial" w:hAnsi="Arial" w:cs="Arial"/>
          <w:sz w:val="20"/>
          <w:szCs w:val="20"/>
        </w:rPr>
        <w:t>nel piano interrato destinato a parcheggio. Questo sostiene una grande vasca d’acqua, poco profonda</w:t>
      </w:r>
      <w:r w:rsidR="00530066">
        <w:rPr>
          <w:rFonts w:ascii="Arial" w:hAnsi="Arial" w:cs="Arial"/>
          <w:sz w:val="20"/>
          <w:szCs w:val="20"/>
        </w:rPr>
        <w:t xml:space="preserve">, </w:t>
      </w:r>
      <w:r w:rsidR="00530066" w:rsidRPr="00C77750">
        <w:rPr>
          <w:rFonts w:ascii="Arial" w:hAnsi="Arial" w:cs="Arial"/>
          <w:sz w:val="20"/>
          <w:szCs w:val="20"/>
        </w:rPr>
        <w:t>dove gli edifici si specchiano e sembrano galleggiare</w:t>
      </w:r>
      <w:r w:rsidR="00530066">
        <w:rPr>
          <w:rFonts w:ascii="Arial" w:hAnsi="Arial" w:cs="Arial"/>
          <w:sz w:val="20"/>
          <w:szCs w:val="20"/>
        </w:rPr>
        <w:t xml:space="preserve">; </w:t>
      </w:r>
      <w:r w:rsidR="00530066" w:rsidRPr="00C77750">
        <w:rPr>
          <w:rFonts w:ascii="Arial" w:hAnsi="Arial" w:cs="Arial"/>
          <w:sz w:val="20"/>
          <w:szCs w:val="20"/>
        </w:rPr>
        <w:t xml:space="preserve">un’architettura </w:t>
      </w:r>
      <w:r w:rsidR="00530066">
        <w:rPr>
          <w:rFonts w:ascii="Arial" w:hAnsi="Arial" w:cs="Arial"/>
          <w:sz w:val="20"/>
          <w:szCs w:val="20"/>
        </w:rPr>
        <w:t>che r</w:t>
      </w:r>
      <w:r w:rsidR="00530066" w:rsidRPr="00C77750">
        <w:rPr>
          <w:rFonts w:ascii="Arial" w:hAnsi="Arial" w:cs="Arial"/>
          <w:sz w:val="20"/>
          <w:szCs w:val="20"/>
        </w:rPr>
        <w:t>iprende gli elementi essenziali quali l’acqua e il verde, entrambi fonti di benessere ed energia, essi sono al tempo stesso elementi costitutivi della composizione architettonica e parte fondamentale della filosofia aziendale di Alperia, che mette tecnologia ed energia al servizio dell’ambiente</w:t>
      </w:r>
      <w:r w:rsidR="00530066">
        <w:rPr>
          <w:rFonts w:ascii="Arial" w:hAnsi="Arial" w:cs="Arial"/>
          <w:sz w:val="20"/>
          <w:szCs w:val="20"/>
        </w:rPr>
        <w:t xml:space="preserve">. </w:t>
      </w:r>
      <w:r w:rsidR="00C77750" w:rsidRPr="00C77750">
        <w:rPr>
          <w:rFonts w:ascii="Arial" w:hAnsi="Arial" w:cs="Arial"/>
          <w:sz w:val="20"/>
          <w:szCs w:val="20"/>
        </w:rPr>
        <w:t>Gli edifici</w:t>
      </w:r>
      <w:r w:rsidR="00C77750">
        <w:rPr>
          <w:rFonts w:ascii="Arial" w:hAnsi="Arial" w:cs="Arial"/>
          <w:sz w:val="20"/>
          <w:szCs w:val="20"/>
        </w:rPr>
        <w:t xml:space="preserve"> </w:t>
      </w:r>
      <w:r w:rsidR="00337016" w:rsidRPr="00C77750">
        <w:rPr>
          <w:rFonts w:ascii="Arial" w:hAnsi="Arial" w:cs="Arial"/>
          <w:sz w:val="20"/>
          <w:szCs w:val="20"/>
        </w:rPr>
        <w:t xml:space="preserve">ospiteranno circa 300 collaboratori del Gruppo Alperia, oltre uffici, aree tecniche e magazzini di Edyna, la società di distribuzione del gruppo. </w:t>
      </w:r>
      <w:r w:rsidR="00C77750">
        <w:rPr>
          <w:rFonts w:ascii="Arial" w:hAnsi="Arial" w:cs="Arial"/>
          <w:sz w:val="20"/>
          <w:szCs w:val="20"/>
        </w:rPr>
        <w:t xml:space="preserve"> </w:t>
      </w:r>
    </w:p>
    <w:p w14:paraId="588462BE" w14:textId="536A17A2" w:rsidR="00F83913" w:rsidRPr="00C77750" w:rsidRDefault="007A78B1" w:rsidP="00FA2392">
      <w:pPr>
        <w:jc w:val="both"/>
        <w:rPr>
          <w:rFonts w:ascii="Arial" w:hAnsi="Arial" w:cs="Arial"/>
          <w:sz w:val="20"/>
          <w:szCs w:val="20"/>
        </w:rPr>
      </w:pPr>
      <w:r w:rsidRPr="00C77750">
        <w:rPr>
          <w:rFonts w:ascii="Arial" w:hAnsi="Arial" w:cs="Arial"/>
          <w:sz w:val="20"/>
          <w:szCs w:val="20"/>
        </w:rPr>
        <w:t>“</w:t>
      </w:r>
      <w:r w:rsidR="00DD772E" w:rsidRPr="00C77750">
        <w:rPr>
          <w:rFonts w:ascii="Arial" w:hAnsi="Arial" w:cs="Arial"/>
          <w:sz w:val="20"/>
          <w:szCs w:val="20"/>
        </w:rPr>
        <w:t>Le nuove sedi</w:t>
      </w:r>
      <w:r w:rsidR="009C02B6" w:rsidRPr="00C77750">
        <w:rPr>
          <w:rFonts w:ascii="Arial" w:hAnsi="Arial" w:cs="Arial"/>
          <w:sz w:val="20"/>
          <w:szCs w:val="20"/>
        </w:rPr>
        <w:t xml:space="preserve"> di Alperia e</w:t>
      </w:r>
      <w:r w:rsidR="0001537E" w:rsidRPr="00C77750">
        <w:rPr>
          <w:rFonts w:ascii="Arial" w:hAnsi="Arial" w:cs="Arial"/>
          <w:sz w:val="20"/>
          <w:szCs w:val="20"/>
        </w:rPr>
        <w:t>d</w:t>
      </w:r>
      <w:r w:rsidR="009C02B6" w:rsidRPr="00C77750">
        <w:rPr>
          <w:rFonts w:ascii="Arial" w:hAnsi="Arial" w:cs="Arial"/>
          <w:sz w:val="20"/>
          <w:szCs w:val="20"/>
        </w:rPr>
        <w:t xml:space="preserve"> Edyna prend</w:t>
      </w:r>
      <w:r w:rsidR="00CA0C00" w:rsidRPr="00C77750">
        <w:rPr>
          <w:rFonts w:ascii="Arial" w:hAnsi="Arial" w:cs="Arial"/>
          <w:sz w:val="20"/>
          <w:szCs w:val="20"/>
        </w:rPr>
        <w:t>ono</w:t>
      </w:r>
      <w:r w:rsidR="009C02B6" w:rsidRPr="00C77750">
        <w:rPr>
          <w:rFonts w:ascii="Arial" w:hAnsi="Arial" w:cs="Arial"/>
          <w:sz w:val="20"/>
          <w:szCs w:val="20"/>
        </w:rPr>
        <w:t xml:space="preserve"> forma. </w:t>
      </w:r>
      <w:r w:rsidR="00C77750">
        <w:rPr>
          <w:rFonts w:ascii="Arial" w:hAnsi="Arial" w:cs="Arial"/>
          <w:sz w:val="20"/>
          <w:szCs w:val="20"/>
        </w:rPr>
        <w:t xml:space="preserve">Il provider altoatesino investe ca. </w:t>
      </w:r>
      <w:r w:rsidR="00A22575">
        <w:rPr>
          <w:rFonts w:ascii="Arial" w:hAnsi="Arial" w:cs="Arial"/>
          <w:sz w:val="20"/>
          <w:szCs w:val="20"/>
        </w:rPr>
        <w:t>30</w:t>
      </w:r>
      <w:r w:rsidR="00A22575" w:rsidRPr="00C77750">
        <w:rPr>
          <w:rFonts w:ascii="Arial" w:hAnsi="Arial" w:cs="Arial"/>
          <w:sz w:val="20"/>
          <w:szCs w:val="20"/>
        </w:rPr>
        <w:t xml:space="preserve"> </w:t>
      </w:r>
      <w:r w:rsidR="009C02B6" w:rsidRPr="00C77750">
        <w:rPr>
          <w:rFonts w:ascii="Arial" w:hAnsi="Arial" w:cs="Arial"/>
          <w:sz w:val="20"/>
          <w:szCs w:val="20"/>
        </w:rPr>
        <w:t>milioni di euro</w:t>
      </w:r>
      <w:r w:rsidR="00C77750">
        <w:rPr>
          <w:rFonts w:ascii="Arial" w:hAnsi="Arial" w:cs="Arial"/>
          <w:sz w:val="20"/>
          <w:szCs w:val="20"/>
        </w:rPr>
        <w:t xml:space="preserve"> nella costruzione</w:t>
      </w:r>
      <w:r w:rsidR="009C02B6" w:rsidRPr="00C77750">
        <w:rPr>
          <w:rFonts w:ascii="Arial" w:hAnsi="Arial" w:cs="Arial"/>
          <w:sz w:val="20"/>
          <w:szCs w:val="20"/>
        </w:rPr>
        <w:t xml:space="preserve">, </w:t>
      </w:r>
      <w:r w:rsidR="006746BC">
        <w:rPr>
          <w:rFonts w:ascii="Arial" w:hAnsi="Arial" w:cs="Arial"/>
          <w:sz w:val="20"/>
          <w:szCs w:val="20"/>
        </w:rPr>
        <w:t>un investimento importante e sostenibile che cre</w:t>
      </w:r>
      <w:r w:rsidR="00EA083F">
        <w:rPr>
          <w:rFonts w:ascii="Arial" w:hAnsi="Arial" w:cs="Arial"/>
          <w:sz w:val="20"/>
          <w:szCs w:val="20"/>
        </w:rPr>
        <w:t>a</w:t>
      </w:r>
      <w:r w:rsidR="006746BC">
        <w:rPr>
          <w:rFonts w:ascii="Arial" w:hAnsi="Arial" w:cs="Arial"/>
          <w:sz w:val="20"/>
          <w:szCs w:val="20"/>
        </w:rPr>
        <w:t xml:space="preserve"> un grande valore aggiunto </w:t>
      </w:r>
      <w:r w:rsidR="009C02B6" w:rsidRPr="00C77750">
        <w:rPr>
          <w:rFonts w:ascii="Arial" w:hAnsi="Arial" w:cs="Arial"/>
          <w:sz w:val="20"/>
          <w:szCs w:val="20"/>
        </w:rPr>
        <w:t xml:space="preserve">per </w:t>
      </w:r>
      <w:r w:rsidR="006746BC">
        <w:rPr>
          <w:rFonts w:ascii="Arial" w:hAnsi="Arial" w:cs="Arial"/>
          <w:sz w:val="20"/>
          <w:szCs w:val="20"/>
        </w:rPr>
        <w:t>Merano e non solo</w:t>
      </w:r>
      <w:r w:rsidR="00053879">
        <w:rPr>
          <w:rFonts w:ascii="Arial" w:hAnsi="Arial" w:cs="Arial"/>
          <w:sz w:val="20"/>
          <w:szCs w:val="20"/>
        </w:rPr>
        <w:t>”, h</w:t>
      </w:r>
      <w:r w:rsidR="009C02B6" w:rsidRPr="00C77750">
        <w:rPr>
          <w:rFonts w:ascii="Arial" w:hAnsi="Arial" w:cs="Arial"/>
          <w:sz w:val="20"/>
          <w:szCs w:val="20"/>
        </w:rPr>
        <w:t xml:space="preserve">a esordito </w:t>
      </w:r>
      <w:r w:rsidR="009C02B6" w:rsidRPr="00C77750">
        <w:rPr>
          <w:rFonts w:ascii="Arial" w:hAnsi="Arial" w:cs="Arial"/>
          <w:b/>
          <w:bCs/>
          <w:sz w:val="20"/>
          <w:szCs w:val="20"/>
        </w:rPr>
        <w:t xml:space="preserve">Arno </w:t>
      </w:r>
      <w:r w:rsidR="00C96912" w:rsidRPr="00C77750">
        <w:rPr>
          <w:rFonts w:ascii="Arial" w:hAnsi="Arial" w:cs="Arial"/>
          <w:b/>
          <w:bCs/>
          <w:sz w:val="20"/>
          <w:szCs w:val="20"/>
        </w:rPr>
        <w:t>Kompatscher</w:t>
      </w:r>
      <w:r w:rsidR="009C02B6" w:rsidRPr="00C77750">
        <w:rPr>
          <w:rFonts w:ascii="Arial" w:hAnsi="Arial" w:cs="Arial"/>
          <w:b/>
          <w:bCs/>
          <w:sz w:val="20"/>
          <w:szCs w:val="20"/>
        </w:rPr>
        <w:t xml:space="preserve"> Presidente della Provincia </w:t>
      </w:r>
      <w:r w:rsidR="006B4D5A" w:rsidRPr="00C77750">
        <w:rPr>
          <w:rFonts w:ascii="Arial" w:hAnsi="Arial" w:cs="Arial"/>
          <w:b/>
          <w:bCs/>
          <w:sz w:val="20"/>
          <w:szCs w:val="20"/>
        </w:rPr>
        <w:t>A</w:t>
      </w:r>
      <w:r w:rsidR="009C02B6" w:rsidRPr="00C77750">
        <w:rPr>
          <w:rFonts w:ascii="Arial" w:hAnsi="Arial" w:cs="Arial"/>
          <w:b/>
          <w:bCs/>
          <w:sz w:val="20"/>
          <w:szCs w:val="20"/>
        </w:rPr>
        <w:t>utonoma di Bolzano.</w:t>
      </w:r>
    </w:p>
    <w:p w14:paraId="57FC37E8" w14:textId="65827CF9" w:rsidR="00184AE0" w:rsidRPr="004A4CD4" w:rsidRDefault="00DD772E" w:rsidP="00184AE0">
      <w:pPr>
        <w:jc w:val="both"/>
        <w:rPr>
          <w:rFonts w:ascii="Arial" w:hAnsi="Arial" w:cs="Arial"/>
          <w:sz w:val="20"/>
          <w:szCs w:val="20"/>
        </w:rPr>
      </w:pPr>
      <w:r w:rsidRPr="00C77750">
        <w:rPr>
          <w:rFonts w:ascii="Arial" w:hAnsi="Arial" w:cs="Arial"/>
          <w:sz w:val="20"/>
          <w:szCs w:val="20"/>
        </w:rPr>
        <w:t>S</w:t>
      </w:r>
      <w:r w:rsidR="00F83913" w:rsidRPr="00C77750">
        <w:rPr>
          <w:rFonts w:ascii="Arial" w:hAnsi="Arial" w:cs="Arial"/>
          <w:sz w:val="20"/>
          <w:szCs w:val="20"/>
        </w:rPr>
        <w:t>orger</w:t>
      </w:r>
      <w:r w:rsidR="00CA0C00" w:rsidRPr="00C77750">
        <w:rPr>
          <w:rFonts w:ascii="Arial" w:hAnsi="Arial" w:cs="Arial"/>
          <w:sz w:val="20"/>
          <w:szCs w:val="20"/>
        </w:rPr>
        <w:t xml:space="preserve">anno </w:t>
      </w:r>
      <w:r w:rsidR="00F83913" w:rsidRPr="00C77750">
        <w:rPr>
          <w:rFonts w:ascii="Arial" w:hAnsi="Arial" w:cs="Arial"/>
          <w:sz w:val="20"/>
          <w:szCs w:val="20"/>
        </w:rPr>
        <w:t xml:space="preserve">in un’area in località Maia Bassa, in una posizione strategica </w:t>
      </w:r>
      <w:r w:rsidR="00184AE0" w:rsidRPr="00C77750">
        <w:rPr>
          <w:rFonts w:ascii="Arial" w:hAnsi="Arial" w:cs="Arial"/>
          <w:sz w:val="20"/>
          <w:szCs w:val="20"/>
        </w:rPr>
        <w:t xml:space="preserve">per la sua vicinanza con </w:t>
      </w:r>
      <w:r w:rsidR="00F83913" w:rsidRPr="00C77750">
        <w:rPr>
          <w:rFonts w:ascii="Arial" w:hAnsi="Arial" w:cs="Arial"/>
          <w:sz w:val="20"/>
          <w:szCs w:val="20"/>
        </w:rPr>
        <w:t>la stazione ferroviaria e la superstra</w:t>
      </w:r>
      <w:r w:rsidRPr="00C77750">
        <w:rPr>
          <w:rFonts w:ascii="Arial" w:hAnsi="Arial" w:cs="Arial"/>
          <w:sz w:val="20"/>
          <w:szCs w:val="20"/>
        </w:rPr>
        <w:t xml:space="preserve">da </w:t>
      </w:r>
      <w:r w:rsidR="00F83913" w:rsidRPr="00C77750">
        <w:rPr>
          <w:rFonts w:ascii="Arial" w:hAnsi="Arial" w:cs="Arial"/>
          <w:sz w:val="20"/>
          <w:szCs w:val="20"/>
        </w:rPr>
        <w:t>da</w:t>
      </w:r>
      <w:r w:rsidR="00184AE0" w:rsidRPr="00C77750">
        <w:rPr>
          <w:rFonts w:ascii="Arial" w:hAnsi="Arial" w:cs="Arial"/>
          <w:sz w:val="20"/>
          <w:szCs w:val="20"/>
        </w:rPr>
        <w:t xml:space="preserve"> </w:t>
      </w:r>
      <w:r w:rsidR="002434E8" w:rsidRPr="00C77750">
        <w:rPr>
          <w:rFonts w:ascii="Arial" w:hAnsi="Arial" w:cs="Arial"/>
          <w:sz w:val="20"/>
          <w:szCs w:val="20"/>
        </w:rPr>
        <w:t>Merano</w:t>
      </w:r>
      <w:r w:rsidR="00CB3C61" w:rsidRPr="00C77750">
        <w:rPr>
          <w:rFonts w:ascii="Arial" w:hAnsi="Arial" w:cs="Arial"/>
          <w:sz w:val="20"/>
          <w:szCs w:val="20"/>
        </w:rPr>
        <w:t xml:space="preserve"> a </w:t>
      </w:r>
      <w:r w:rsidR="00184AE0" w:rsidRPr="00C77750">
        <w:rPr>
          <w:rFonts w:ascii="Arial" w:hAnsi="Arial" w:cs="Arial"/>
          <w:sz w:val="20"/>
          <w:szCs w:val="20"/>
        </w:rPr>
        <w:t>Bolzano</w:t>
      </w:r>
      <w:r w:rsidR="006B4D5A" w:rsidRPr="00C77750">
        <w:rPr>
          <w:rFonts w:ascii="Arial" w:hAnsi="Arial" w:cs="Arial"/>
          <w:sz w:val="20"/>
          <w:szCs w:val="20"/>
        </w:rPr>
        <w:t xml:space="preserve">. </w:t>
      </w:r>
      <w:r w:rsidR="00FD4BC7">
        <w:rPr>
          <w:rFonts w:ascii="Arial" w:hAnsi="Arial" w:cs="Arial"/>
          <w:sz w:val="20"/>
          <w:szCs w:val="20"/>
        </w:rPr>
        <w:t>“</w:t>
      </w:r>
      <w:r w:rsidR="006B4D5A" w:rsidRPr="00C77750">
        <w:rPr>
          <w:rFonts w:ascii="Arial" w:hAnsi="Arial" w:cs="Arial"/>
          <w:sz w:val="20"/>
          <w:szCs w:val="20"/>
        </w:rPr>
        <w:t xml:space="preserve">Sarà un’architettura iconica e riconoscibile, che diventerà il primo tassello di un parco urbano di una città di nuova concezione, </w:t>
      </w:r>
      <w:r w:rsidR="00184AE0" w:rsidRPr="00C77750">
        <w:rPr>
          <w:rFonts w:ascii="Arial" w:hAnsi="Arial" w:cs="Arial"/>
          <w:sz w:val="20"/>
          <w:szCs w:val="20"/>
        </w:rPr>
        <w:t xml:space="preserve">una città </w:t>
      </w:r>
      <w:r w:rsidR="004A4CD4" w:rsidRPr="00C77750">
        <w:rPr>
          <w:rFonts w:ascii="Arial" w:hAnsi="Arial" w:cs="Arial"/>
          <w:sz w:val="20"/>
          <w:szCs w:val="20"/>
        </w:rPr>
        <w:t>più sostenibile dove spazi ricreativi, percorsi pedonali e aree di sosta, architetture residenziali e commerciali si integrano con il paesaggio circostante</w:t>
      </w:r>
      <w:r w:rsidR="004A4CD4">
        <w:rPr>
          <w:rFonts w:ascii="Arial" w:hAnsi="Arial" w:cs="Arial"/>
          <w:sz w:val="20"/>
          <w:szCs w:val="20"/>
        </w:rPr>
        <w:t xml:space="preserve">”, </w:t>
      </w:r>
      <w:r w:rsidR="00FD4BC7" w:rsidRPr="00C77750">
        <w:rPr>
          <w:rFonts w:ascii="Arial" w:hAnsi="Arial" w:cs="Arial"/>
          <w:sz w:val="20"/>
          <w:szCs w:val="20"/>
        </w:rPr>
        <w:t xml:space="preserve">è intervenuto </w:t>
      </w:r>
      <w:r w:rsidR="00FD4BC7" w:rsidRPr="00C77750">
        <w:rPr>
          <w:rFonts w:ascii="Arial" w:hAnsi="Arial" w:cs="Arial"/>
          <w:b/>
          <w:bCs/>
          <w:sz w:val="20"/>
          <w:szCs w:val="20"/>
        </w:rPr>
        <w:t>Dario Dal Medico</w:t>
      </w:r>
      <w:r w:rsidR="00FD4BC7">
        <w:rPr>
          <w:rFonts w:ascii="Arial" w:hAnsi="Arial" w:cs="Arial"/>
          <w:b/>
          <w:bCs/>
          <w:sz w:val="20"/>
          <w:szCs w:val="20"/>
        </w:rPr>
        <w:t>,</w:t>
      </w:r>
      <w:r w:rsidR="00FD4BC7" w:rsidRPr="00C77750">
        <w:rPr>
          <w:rFonts w:ascii="Arial" w:hAnsi="Arial" w:cs="Arial"/>
          <w:sz w:val="20"/>
          <w:szCs w:val="20"/>
        </w:rPr>
        <w:t xml:space="preserve"> </w:t>
      </w:r>
      <w:r w:rsidR="00FD4BC7" w:rsidRPr="00C77750">
        <w:rPr>
          <w:rFonts w:ascii="Arial" w:hAnsi="Arial" w:cs="Arial"/>
          <w:b/>
          <w:bCs/>
          <w:sz w:val="20"/>
          <w:szCs w:val="20"/>
        </w:rPr>
        <w:t>Sindaco di Merano</w:t>
      </w:r>
      <w:r w:rsidR="008B38A2" w:rsidRPr="00C77750">
        <w:rPr>
          <w:rFonts w:ascii="Arial" w:hAnsi="Arial" w:cs="Arial"/>
          <w:sz w:val="20"/>
          <w:szCs w:val="20"/>
        </w:rPr>
        <w:t>.</w:t>
      </w:r>
      <w:r w:rsidR="00FD4BC7">
        <w:rPr>
          <w:rFonts w:ascii="Arial" w:hAnsi="Arial" w:cs="Arial"/>
          <w:sz w:val="20"/>
          <w:szCs w:val="20"/>
        </w:rPr>
        <w:t xml:space="preserve"> </w:t>
      </w:r>
      <w:r w:rsidR="004A4CD4">
        <w:rPr>
          <w:rFonts w:ascii="Arial" w:hAnsi="Arial" w:cs="Arial"/>
          <w:sz w:val="20"/>
          <w:szCs w:val="20"/>
        </w:rPr>
        <w:t>“E un</w:t>
      </w:r>
      <w:r w:rsidR="004A4CD4" w:rsidRPr="004A4CD4">
        <w:rPr>
          <w:rFonts w:ascii="Arial" w:hAnsi="Arial" w:cs="Arial"/>
          <w:sz w:val="20"/>
          <w:szCs w:val="20"/>
        </w:rPr>
        <w:t xml:space="preserve"> progetto </w:t>
      </w:r>
      <w:r w:rsidR="004A4CD4">
        <w:rPr>
          <w:rFonts w:ascii="Arial" w:hAnsi="Arial" w:cs="Arial"/>
          <w:sz w:val="20"/>
          <w:szCs w:val="20"/>
        </w:rPr>
        <w:t>fondamentale</w:t>
      </w:r>
      <w:r w:rsidR="004A4CD4" w:rsidRPr="004A4CD4">
        <w:rPr>
          <w:rFonts w:ascii="Arial" w:hAnsi="Arial" w:cs="Arial"/>
          <w:sz w:val="20"/>
          <w:szCs w:val="20"/>
        </w:rPr>
        <w:t xml:space="preserve"> per il futuro della nostra città e siamo lieti dell'ottima collaborazione con Alperia.</w:t>
      </w:r>
      <w:r w:rsidR="004A4CD4">
        <w:rPr>
          <w:rFonts w:ascii="Arial" w:hAnsi="Arial" w:cs="Arial"/>
          <w:sz w:val="20"/>
          <w:szCs w:val="20"/>
        </w:rPr>
        <w:t>”</w:t>
      </w:r>
    </w:p>
    <w:p w14:paraId="1BE40A41" w14:textId="31800A32" w:rsidR="004B3347" w:rsidRPr="00C77750" w:rsidRDefault="000912EB" w:rsidP="00FA2392">
      <w:pPr>
        <w:jc w:val="both"/>
        <w:rPr>
          <w:rFonts w:ascii="Arial" w:hAnsi="Arial" w:cs="Arial"/>
          <w:sz w:val="20"/>
          <w:szCs w:val="20"/>
        </w:rPr>
      </w:pPr>
      <w:r w:rsidRPr="00C77750">
        <w:rPr>
          <w:rFonts w:ascii="Arial" w:hAnsi="Arial" w:cs="Arial"/>
          <w:sz w:val="20"/>
          <w:szCs w:val="20"/>
        </w:rPr>
        <w:t>Costruiti con particolare attenzione all’efficienza energetica</w:t>
      </w:r>
      <w:r w:rsidR="00C01348">
        <w:rPr>
          <w:rFonts w:ascii="Arial" w:hAnsi="Arial" w:cs="Arial"/>
          <w:sz w:val="20"/>
          <w:szCs w:val="20"/>
        </w:rPr>
        <w:t xml:space="preserve"> </w:t>
      </w:r>
      <w:r w:rsidR="00C01348" w:rsidRPr="00C01348">
        <w:rPr>
          <w:rFonts w:ascii="Arial" w:hAnsi="Arial" w:cs="Arial"/>
          <w:sz w:val="20"/>
          <w:szCs w:val="20"/>
        </w:rPr>
        <w:t>che punterà alle più qualificanti certificazioni energetiche esistenti (secondo gli standard internazionali come LEED Platinum o</w:t>
      </w:r>
      <w:r w:rsidR="00031635">
        <w:rPr>
          <w:rFonts w:ascii="Arial" w:hAnsi="Arial" w:cs="Arial"/>
          <w:sz w:val="20"/>
          <w:szCs w:val="20"/>
        </w:rPr>
        <w:t xml:space="preserve"> Gold</w:t>
      </w:r>
      <w:r w:rsidR="00C01348" w:rsidRPr="00C01348">
        <w:rPr>
          <w:rFonts w:ascii="Arial" w:hAnsi="Arial" w:cs="Arial"/>
          <w:sz w:val="20"/>
          <w:szCs w:val="20"/>
        </w:rPr>
        <w:t>)</w:t>
      </w:r>
      <w:r w:rsidRPr="00C77750">
        <w:rPr>
          <w:rFonts w:ascii="Arial" w:hAnsi="Arial" w:cs="Arial"/>
          <w:sz w:val="20"/>
          <w:szCs w:val="20"/>
        </w:rPr>
        <w:t xml:space="preserve"> e al benessere dei collaboratori</w:t>
      </w:r>
      <w:r w:rsidR="00D83ED2" w:rsidRPr="00C77750">
        <w:rPr>
          <w:rFonts w:ascii="Arial" w:hAnsi="Arial" w:cs="Arial"/>
          <w:sz w:val="20"/>
          <w:szCs w:val="20"/>
        </w:rPr>
        <w:t xml:space="preserve">, </w:t>
      </w:r>
      <w:r w:rsidR="00172AD5" w:rsidRPr="00C77750">
        <w:rPr>
          <w:rFonts w:ascii="Arial" w:hAnsi="Arial" w:cs="Arial"/>
          <w:sz w:val="20"/>
          <w:szCs w:val="20"/>
        </w:rPr>
        <w:t xml:space="preserve">attraverso soluzioni di smart living e </w:t>
      </w:r>
      <w:r w:rsidR="002434E8" w:rsidRPr="00C77750">
        <w:rPr>
          <w:rFonts w:ascii="Arial" w:hAnsi="Arial" w:cs="Arial"/>
          <w:sz w:val="20"/>
          <w:szCs w:val="20"/>
        </w:rPr>
        <w:t xml:space="preserve">l’utilizzo della </w:t>
      </w:r>
      <w:r w:rsidR="00172AD5" w:rsidRPr="00C77750">
        <w:rPr>
          <w:rFonts w:ascii="Arial" w:hAnsi="Arial" w:cs="Arial"/>
          <w:sz w:val="20"/>
          <w:szCs w:val="20"/>
        </w:rPr>
        <w:t xml:space="preserve">domotica, </w:t>
      </w:r>
      <w:r w:rsidR="00D83ED2" w:rsidRPr="00C77750">
        <w:rPr>
          <w:rFonts w:ascii="Arial" w:hAnsi="Arial" w:cs="Arial"/>
          <w:sz w:val="20"/>
          <w:szCs w:val="20"/>
        </w:rPr>
        <w:t>i due nuovi edifici</w:t>
      </w:r>
      <w:r w:rsidR="00172AD5" w:rsidRPr="00C77750">
        <w:rPr>
          <w:rFonts w:ascii="Arial" w:hAnsi="Arial" w:cs="Arial"/>
          <w:sz w:val="20"/>
          <w:szCs w:val="20"/>
        </w:rPr>
        <w:t xml:space="preserve"> saranno</w:t>
      </w:r>
      <w:r w:rsidR="002434E8" w:rsidRPr="00C77750">
        <w:rPr>
          <w:rFonts w:ascii="Arial" w:hAnsi="Arial" w:cs="Arial"/>
          <w:sz w:val="20"/>
          <w:szCs w:val="20"/>
        </w:rPr>
        <w:t xml:space="preserve">, allo stesso tempo, </w:t>
      </w:r>
      <w:r w:rsidR="00172AD5" w:rsidRPr="00C77750">
        <w:rPr>
          <w:rFonts w:ascii="Arial" w:hAnsi="Arial" w:cs="Arial"/>
          <w:sz w:val="20"/>
          <w:szCs w:val="20"/>
        </w:rPr>
        <w:t>perfettamente integrati nel contesto urbanistico esistente e futuro della città di Merano, con ampi spazi dedicati al verde</w:t>
      </w:r>
      <w:r w:rsidR="00FD4BC7">
        <w:rPr>
          <w:rFonts w:ascii="Arial" w:hAnsi="Arial" w:cs="Arial"/>
          <w:sz w:val="20"/>
          <w:szCs w:val="20"/>
        </w:rPr>
        <w:t xml:space="preserve">. </w:t>
      </w:r>
      <w:r w:rsidR="004A4CD4">
        <w:rPr>
          <w:rFonts w:ascii="Arial" w:hAnsi="Arial" w:cs="Arial"/>
          <w:sz w:val="20"/>
          <w:szCs w:val="20"/>
        </w:rPr>
        <w:t>“</w:t>
      </w:r>
      <w:r w:rsidR="00FD4BC7">
        <w:rPr>
          <w:rFonts w:ascii="Arial" w:hAnsi="Arial" w:cs="Arial"/>
          <w:sz w:val="20"/>
          <w:szCs w:val="20"/>
        </w:rPr>
        <w:t>A</w:t>
      </w:r>
      <w:r w:rsidR="00FD4BC7" w:rsidRPr="00FD4BC7">
        <w:rPr>
          <w:rFonts w:ascii="Arial" w:hAnsi="Arial" w:cs="Arial"/>
          <w:sz w:val="20"/>
          <w:szCs w:val="20"/>
        </w:rPr>
        <w:t>ltissimi standard energetici e un’architettura sostenibile, questo era l’obiettivo di Alperia quando si è deciso di realizzare una nuova sede aziendale a Merano</w:t>
      </w:r>
      <w:r w:rsidR="00FD4BC7">
        <w:rPr>
          <w:rFonts w:ascii="Arial" w:hAnsi="Arial" w:cs="Arial"/>
          <w:sz w:val="20"/>
          <w:szCs w:val="20"/>
        </w:rPr>
        <w:t>”</w:t>
      </w:r>
      <w:r w:rsidR="00D60408" w:rsidRPr="00C77750">
        <w:rPr>
          <w:rFonts w:ascii="Arial" w:hAnsi="Arial" w:cs="Arial"/>
          <w:sz w:val="20"/>
          <w:szCs w:val="20"/>
        </w:rPr>
        <w:t>,</w:t>
      </w:r>
      <w:r w:rsidR="00D83ED2" w:rsidRPr="00C77750">
        <w:rPr>
          <w:rFonts w:ascii="Arial" w:hAnsi="Arial" w:cs="Arial"/>
          <w:sz w:val="20"/>
          <w:szCs w:val="20"/>
        </w:rPr>
        <w:t xml:space="preserve"> </w:t>
      </w:r>
      <w:r w:rsidR="009C02B6" w:rsidRPr="00C77750">
        <w:rPr>
          <w:rFonts w:ascii="Arial" w:hAnsi="Arial" w:cs="Arial"/>
          <w:sz w:val="20"/>
          <w:szCs w:val="20"/>
        </w:rPr>
        <w:t>ha dichiarato</w:t>
      </w:r>
      <w:r w:rsidR="00D83ED2" w:rsidRPr="00C77750">
        <w:rPr>
          <w:rFonts w:ascii="Arial" w:hAnsi="Arial" w:cs="Arial"/>
          <w:sz w:val="20"/>
          <w:szCs w:val="20"/>
        </w:rPr>
        <w:t xml:space="preserve"> </w:t>
      </w:r>
      <w:r w:rsidR="00D83ED2" w:rsidRPr="00C77750">
        <w:rPr>
          <w:rFonts w:ascii="Arial" w:hAnsi="Arial" w:cs="Arial"/>
          <w:b/>
          <w:bCs/>
          <w:sz w:val="20"/>
          <w:szCs w:val="20"/>
        </w:rPr>
        <w:t>Luis Amort Direttore Generale di Alperia</w:t>
      </w:r>
      <w:r w:rsidR="00FD4BC7">
        <w:rPr>
          <w:rFonts w:ascii="Arial" w:hAnsi="Arial" w:cs="Arial"/>
          <w:b/>
          <w:bCs/>
          <w:sz w:val="20"/>
          <w:szCs w:val="20"/>
        </w:rPr>
        <w:t xml:space="preserve">. </w:t>
      </w:r>
      <w:r w:rsidR="00D83ED2" w:rsidRPr="00C77750">
        <w:rPr>
          <w:rFonts w:ascii="Arial" w:hAnsi="Arial" w:cs="Arial"/>
          <w:sz w:val="20"/>
          <w:szCs w:val="20"/>
        </w:rPr>
        <w:t>“</w:t>
      </w:r>
      <w:r w:rsidR="00FD4BC7">
        <w:rPr>
          <w:rFonts w:ascii="Arial" w:hAnsi="Arial" w:cs="Arial"/>
          <w:sz w:val="20"/>
          <w:szCs w:val="20"/>
        </w:rPr>
        <w:t>A</w:t>
      </w:r>
      <w:r w:rsidR="00D83ED2" w:rsidRPr="00C77750">
        <w:rPr>
          <w:rFonts w:ascii="Arial" w:hAnsi="Arial" w:cs="Arial"/>
          <w:sz w:val="20"/>
          <w:szCs w:val="20"/>
        </w:rPr>
        <w:t xml:space="preserve">bbiamo sempre avuto uno sguardo rivolto all’innovazione </w:t>
      </w:r>
      <w:r w:rsidR="0016497E" w:rsidRPr="00C77750">
        <w:rPr>
          <w:rFonts w:ascii="Arial" w:hAnsi="Arial" w:cs="Arial"/>
          <w:sz w:val="20"/>
          <w:szCs w:val="20"/>
        </w:rPr>
        <w:t>perché crediamo che sia la chiave per un futuro più sostenibile</w:t>
      </w:r>
      <w:r w:rsidR="002434E8" w:rsidRPr="00C77750">
        <w:rPr>
          <w:rFonts w:ascii="Arial" w:hAnsi="Arial" w:cs="Arial"/>
          <w:sz w:val="20"/>
          <w:szCs w:val="20"/>
        </w:rPr>
        <w:t>, ma</w:t>
      </w:r>
      <w:r w:rsidR="00172AD5" w:rsidRPr="00C77750">
        <w:rPr>
          <w:rFonts w:ascii="Arial" w:hAnsi="Arial" w:cs="Arial"/>
          <w:sz w:val="20"/>
          <w:szCs w:val="20"/>
        </w:rPr>
        <w:t xml:space="preserve"> nello stesso tempo </w:t>
      </w:r>
      <w:r w:rsidR="00FC3F9D" w:rsidRPr="00C77750">
        <w:rPr>
          <w:rFonts w:ascii="Arial" w:hAnsi="Arial" w:cs="Arial"/>
          <w:sz w:val="20"/>
          <w:szCs w:val="20"/>
        </w:rPr>
        <w:t xml:space="preserve">prestiamo </w:t>
      </w:r>
      <w:r w:rsidR="00172AD5" w:rsidRPr="00C77750">
        <w:rPr>
          <w:rFonts w:ascii="Arial" w:hAnsi="Arial" w:cs="Arial"/>
          <w:sz w:val="20"/>
          <w:szCs w:val="20"/>
        </w:rPr>
        <w:t xml:space="preserve">attenzione </w:t>
      </w:r>
      <w:r w:rsidR="00D60408" w:rsidRPr="00C77750">
        <w:rPr>
          <w:rFonts w:ascii="Arial" w:hAnsi="Arial" w:cs="Arial"/>
          <w:sz w:val="20"/>
          <w:szCs w:val="20"/>
        </w:rPr>
        <w:t>al</w:t>
      </w:r>
      <w:r w:rsidR="00172AD5" w:rsidRPr="00C77750">
        <w:rPr>
          <w:rFonts w:ascii="Arial" w:hAnsi="Arial" w:cs="Arial"/>
          <w:sz w:val="20"/>
          <w:szCs w:val="20"/>
        </w:rPr>
        <w:t xml:space="preserve"> territorio che ci ospita”.</w:t>
      </w:r>
    </w:p>
    <w:p w14:paraId="457F139C" w14:textId="2EF9EC88" w:rsidR="009D4EDE" w:rsidRPr="00C77750" w:rsidRDefault="00D80F6D" w:rsidP="003A4180">
      <w:pPr>
        <w:jc w:val="both"/>
        <w:rPr>
          <w:rFonts w:ascii="Arial" w:hAnsi="Arial" w:cs="Arial"/>
          <w:sz w:val="20"/>
          <w:szCs w:val="20"/>
        </w:rPr>
      </w:pPr>
      <w:r w:rsidRPr="00C77750">
        <w:rPr>
          <w:rFonts w:ascii="Arial" w:hAnsi="Arial" w:cs="Arial"/>
          <w:sz w:val="20"/>
          <w:szCs w:val="20"/>
        </w:rPr>
        <w:lastRenderedPageBreak/>
        <w:t>Gli uffici destinati ai collaboratori di Alperia s</w:t>
      </w:r>
      <w:r w:rsidR="00EA38BD" w:rsidRPr="00C77750">
        <w:rPr>
          <w:rFonts w:ascii="Arial" w:hAnsi="Arial" w:cs="Arial"/>
          <w:sz w:val="20"/>
          <w:szCs w:val="20"/>
        </w:rPr>
        <w:t>aranno</w:t>
      </w:r>
      <w:r w:rsidRPr="00C77750">
        <w:rPr>
          <w:rFonts w:ascii="Arial" w:hAnsi="Arial" w:cs="Arial"/>
          <w:sz w:val="20"/>
          <w:szCs w:val="20"/>
        </w:rPr>
        <w:t xml:space="preserve"> posti nella costruzione centrale, un edificio alto 22 metri con pianta ellittica, dall’architettura più urbana. </w:t>
      </w:r>
      <w:r w:rsidR="009D4EDE" w:rsidRPr="00C77750">
        <w:rPr>
          <w:rFonts w:ascii="Arial" w:hAnsi="Arial" w:cs="Arial"/>
          <w:sz w:val="20"/>
          <w:szCs w:val="20"/>
        </w:rPr>
        <w:t>Di fianco sorgerà un edificio più basso e parzialmente interrato, con una copertura “a verde” e un giardino pensile ad uso collettivo.</w:t>
      </w:r>
    </w:p>
    <w:p w14:paraId="15296B86" w14:textId="22543774" w:rsidR="00C96912" w:rsidRPr="00C77750" w:rsidRDefault="009D4EDE" w:rsidP="003A4180">
      <w:pPr>
        <w:jc w:val="both"/>
        <w:rPr>
          <w:rFonts w:ascii="Arial" w:hAnsi="Arial" w:cs="Arial"/>
          <w:sz w:val="20"/>
          <w:szCs w:val="20"/>
        </w:rPr>
      </w:pPr>
      <w:r w:rsidRPr="00C77750">
        <w:rPr>
          <w:rFonts w:ascii="Arial" w:hAnsi="Arial" w:cs="Arial"/>
          <w:sz w:val="20"/>
          <w:szCs w:val="20"/>
        </w:rPr>
        <w:t>In questa seconda costruzione c</w:t>
      </w:r>
      <w:r w:rsidR="002434E8" w:rsidRPr="00C77750">
        <w:rPr>
          <w:rFonts w:ascii="Arial" w:hAnsi="Arial" w:cs="Arial"/>
          <w:sz w:val="20"/>
          <w:szCs w:val="20"/>
        </w:rPr>
        <w:t>onfluiranno diversi uffici della società Edyna, al momento sparsi per</w:t>
      </w:r>
      <w:r w:rsidR="00C77750">
        <w:rPr>
          <w:rFonts w:ascii="Arial" w:hAnsi="Arial" w:cs="Arial"/>
          <w:sz w:val="20"/>
          <w:szCs w:val="20"/>
        </w:rPr>
        <w:t xml:space="preserve"> la città</w:t>
      </w:r>
      <w:r w:rsidR="002434E8" w:rsidRPr="00C77750">
        <w:rPr>
          <w:rFonts w:ascii="Arial" w:hAnsi="Arial" w:cs="Arial"/>
          <w:sz w:val="20"/>
          <w:szCs w:val="20"/>
        </w:rPr>
        <w:t xml:space="preserve">: </w:t>
      </w:r>
      <w:r w:rsidR="00172AD5" w:rsidRPr="00C77750">
        <w:rPr>
          <w:rFonts w:ascii="Arial" w:hAnsi="Arial" w:cs="Arial"/>
          <w:sz w:val="20"/>
          <w:szCs w:val="20"/>
        </w:rPr>
        <w:t>“Per Edyna, che fino ad oggi è sempre stata dislocata in più sedi, è l’occasione di aver</w:t>
      </w:r>
      <w:r w:rsidR="0006425D">
        <w:rPr>
          <w:rFonts w:ascii="Arial" w:hAnsi="Arial" w:cs="Arial"/>
          <w:sz w:val="20"/>
          <w:szCs w:val="20"/>
        </w:rPr>
        <w:t xml:space="preserve">e </w:t>
      </w:r>
      <w:r w:rsidR="00172AD5" w:rsidRPr="00C77750">
        <w:rPr>
          <w:rFonts w:ascii="Arial" w:hAnsi="Arial" w:cs="Arial"/>
          <w:sz w:val="20"/>
          <w:szCs w:val="20"/>
        </w:rPr>
        <w:t>un</w:t>
      </w:r>
      <w:r w:rsidR="0006425D">
        <w:rPr>
          <w:rFonts w:ascii="Arial" w:hAnsi="Arial" w:cs="Arial"/>
          <w:sz w:val="20"/>
          <w:szCs w:val="20"/>
        </w:rPr>
        <w:t>`u</w:t>
      </w:r>
      <w:r w:rsidR="00172AD5" w:rsidRPr="00C77750">
        <w:rPr>
          <w:rFonts w:ascii="Arial" w:hAnsi="Arial" w:cs="Arial"/>
          <w:sz w:val="20"/>
          <w:szCs w:val="20"/>
        </w:rPr>
        <w:t>nica</w:t>
      </w:r>
      <w:r w:rsidR="00C77750">
        <w:rPr>
          <w:rFonts w:ascii="Arial" w:hAnsi="Arial" w:cs="Arial"/>
          <w:sz w:val="20"/>
          <w:szCs w:val="20"/>
        </w:rPr>
        <w:t xml:space="preserve"> sede a </w:t>
      </w:r>
      <w:r w:rsidR="001F1A67">
        <w:rPr>
          <w:rFonts w:ascii="Arial" w:hAnsi="Arial" w:cs="Arial"/>
          <w:sz w:val="20"/>
          <w:szCs w:val="20"/>
        </w:rPr>
        <w:t>Merano</w:t>
      </w:r>
      <w:r w:rsidR="00723045">
        <w:rPr>
          <w:rFonts w:ascii="Arial" w:hAnsi="Arial" w:cs="Arial"/>
          <w:sz w:val="20"/>
          <w:szCs w:val="20"/>
        </w:rPr>
        <w:t>, perfettamente collocata per le nostre numerose attività sulla rete in Venosta, Burgraviato e Val d’Adige.</w:t>
      </w:r>
      <w:r w:rsidR="001F1A67">
        <w:rPr>
          <w:rFonts w:ascii="Arial" w:hAnsi="Arial" w:cs="Arial"/>
          <w:sz w:val="20"/>
          <w:szCs w:val="20"/>
        </w:rPr>
        <w:t>”</w:t>
      </w:r>
      <w:r w:rsidRPr="00C77750">
        <w:rPr>
          <w:rFonts w:ascii="Arial" w:hAnsi="Arial" w:cs="Arial"/>
          <w:sz w:val="20"/>
          <w:szCs w:val="20"/>
        </w:rPr>
        <w:t xml:space="preserve">, </w:t>
      </w:r>
      <w:r w:rsidR="00EA38BD" w:rsidRPr="00C77750">
        <w:rPr>
          <w:rFonts w:ascii="Arial" w:hAnsi="Arial" w:cs="Arial"/>
          <w:sz w:val="20"/>
          <w:szCs w:val="20"/>
        </w:rPr>
        <w:t>ha</w:t>
      </w:r>
      <w:r w:rsidR="009C02B6" w:rsidRPr="00C77750">
        <w:rPr>
          <w:rFonts w:ascii="Arial" w:hAnsi="Arial" w:cs="Arial"/>
          <w:sz w:val="20"/>
          <w:szCs w:val="20"/>
        </w:rPr>
        <w:t xml:space="preserve"> </w:t>
      </w:r>
      <w:r w:rsidR="00EA38BD" w:rsidRPr="00C77750">
        <w:rPr>
          <w:rFonts w:ascii="Arial" w:hAnsi="Arial" w:cs="Arial"/>
          <w:sz w:val="20"/>
          <w:szCs w:val="20"/>
        </w:rPr>
        <w:t>dichiarato</w:t>
      </w:r>
      <w:r w:rsidR="00C96912" w:rsidRPr="00C77750">
        <w:rPr>
          <w:rFonts w:ascii="Arial" w:hAnsi="Arial" w:cs="Arial"/>
          <w:b/>
          <w:bCs/>
          <w:sz w:val="20"/>
          <w:szCs w:val="20"/>
        </w:rPr>
        <w:t xml:space="preserve"> Pierpaolo Zamunaro Direttore Generale di Edyna</w:t>
      </w:r>
      <w:r w:rsidR="00D60408" w:rsidRPr="00C77750">
        <w:rPr>
          <w:rFonts w:ascii="Arial" w:hAnsi="Arial" w:cs="Arial"/>
          <w:sz w:val="20"/>
          <w:szCs w:val="20"/>
        </w:rPr>
        <w:t xml:space="preserve">, </w:t>
      </w:r>
      <w:r w:rsidR="00C96912" w:rsidRPr="00C77750">
        <w:rPr>
          <w:rFonts w:ascii="Arial" w:hAnsi="Arial" w:cs="Arial"/>
          <w:sz w:val="20"/>
          <w:szCs w:val="20"/>
        </w:rPr>
        <w:t>“</w:t>
      </w:r>
      <w:r w:rsidR="00D60408" w:rsidRPr="00C77750">
        <w:rPr>
          <w:rFonts w:ascii="Arial" w:hAnsi="Arial" w:cs="Arial"/>
          <w:sz w:val="20"/>
          <w:szCs w:val="20"/>
        </w:rPr>
        <w:t>u</w:t>
      </w:r>
      <w:r w:rsidR="00C96912" w:rsidRPr="00C77750">
        <w:rPr>
          <w:rFonts w:ascii="Arial" w:hAnsi="Arial" w:cs="Arial"/>
          <w:sz w:val="20"/>
          <w:szCs w:val="20"/>
        </w:rPr>
        <w:t xml:space="preserve">n quartier generale all’altezza di un’impresa che con i suoi </w:t>
      </w:r>
      <w:r w:rsidR="00DB42E2" w:rsidRPr="00C77750">
        <w:rPr>
          <w:rFonts w:ascii="Arial" w:hAnsi="Arial" w:cs="Arial"/>
          <w:sz w:val="20"/>
          <w:szCs w:val="20"/>
        </w:rPr>
        <w:t xml:space="preserve">oltre 9.000 </w:t>
      </w:r>
      <w:r w:rsidR="00C96912" w:rsidRPr="00C77750">
        <w:rPr>
          <w:rFonts w:ascii="Arial" w:hAnsi="Arial" w:cs="Arial"/>
          <w:sz w:val="20"/>
          <w:szCs w:val="20"/>
        </w:rPr>
        <w:t xml:space="preserve">km di rete elettrica </w:t>
      </w:r>
      <w:r w:rsidR="00DB42E2" w:rsidRPr="00C77750">
        <w:rPr>
          <w:rFonts w:ascii="Arial" w:hAnsi="Arial" w:cs="Arial"/>
          <w:sz w:val="20"/>
          <w:szCs w:val="20"/>
        </w:rPr>
        <w:t>soddisfa la domanda di</w:t>
      </w:r>
      <w:r w:rsidR="00C96912" w:rsidRPr="00C77750">
        <w:rPr>
          <w:rFonts w:ascii="Arial" w:hAnsi="Arial" w:cs="Arial"/>
          <w:sz w:val="20"/>
          <w:szCs w:val="20"/>
        </w:rPr>
        <w:t xml:space="preserve"> </w:t>
      </w:r>
      <w:r w:rsidR="00DB42E2" w:rsidRPr="00C77750">
        <w:rPr>
          <w:rFonts w:ascii="Arial" w:hAnsi="Arial" w:cs="Arial"/>
          <w:sz w:val="20"/>
          <w:szCs w:val="20"/>
        </w:rPr>
        <w:t xml:space="preserve">circa </w:t>
      </w:r>
      <w:r w:rsidR="00723045">
        <w:rPr>
          <w:rFonts w:ascii="Arial" w:hAnsi="Arial" w:cs="Arial"/>
          <w:sz w:val="20"/>
          <w:szCs w:val="20"/>
        </w:rPr>
        <w:t>240</w:t>
      </w:r>
      <w:r w:rsidR="00DB42E2" w:rsidRPr="00C77750">
        <w:rPr>
          <w:rFonts w:ascii="Arial" w:hAnsi="Arial" w:cs="Arial"/>
          <w:sz w:val="20"/>
          <w:szCs w:val="20"/>
        </w:rPr>
        <w:t>.000 utenti, portando l’energia verde in tutto l’Alto Adige”.</w:t>
      </w:r>
    </w:p>
    <w:p w14:paraId="529A943D" w14:textId="73375D78" w:rsidR="00F83913" w:rsidRDefault="00C77750" w:rsidP="00FA2392">
      <w:pPr>
        <w:jc w:val="both"/>
        <w:rPr>
          <w:rFonts w:ascii="Arial" w:hAnsi="Arial" w:cs="Arial"/>
          <w:sz w:val="20"/>
          <w:szCs w:val="20"/>
        </w:rPr>
      </w:pPr>
      <w:r>
        <w:rPr>
          <w:rFonts w:ascii="Arial" w:hAnsi="Arial" w:cs="Arial"/>
          <w:sz w:val="20"/>
          <w:szCs w:val="20"/>
        </w:rPr>
        <w:t>La costruzione del Gruppo Alperia diventa</w:t>
      </w:r>
      <w:r w:rsidR="00F83913" w:rsidRPr="00C77750">
        <w:rPr>
          <w:rFonts w:ascii="Arial" w:hAnsi="Arial" w:cs="Arial"/>
          <w:sz w:val="20"/>
          <w:szCs w:val="20"/>
        </w:rPr>
        <w:t xml:space="preserve"> un nuovo punto di riferimento urbano</w:t>
      </w:r>
      <w:r w:rsidR="00EA38BD" w:rsidRPr="00C77750">
        <w:rPr>
          <w:rFonts w:ascii="Arial" w:hAnsi="Arial" w:cs="Arial"/>
          <w:sz w:val="20"/>
          <w:szCs w:val="20"/>
        </w:rPr>
        <w:t xml:space="preserve"> a metà tra una architettura più urbana e una più </w:t>
      </w:r>
      <w:r w:rsidR="00EA38BD" w:rsidRPr="00A22575">
        <w:rPr>
          <w:rFonts w:ascii="Arial" w:hAnsi="Arial" w:cs="Arial"/>
          <w:sz w:val="20"/>
          <w:szCs w:val="20"/>
        </w:rPr>
        <w:t>“verde” in perfetta sintonia tra loro e con il territorio circostante.</w:t>
      </w:r>
      <w:r w:rsidRPr="00A22575">
        <w:rPr>
          <w:rFonts w:ascii="Arial" w:hAnsi="Arial" w:cs="Arial"/>
          <w:sz w:val="20"/>
          <w:szCs w:val="20"/>
        </w:rPr>
        <w:t xml:space="preserve"> </w:t>
      </w:r>
      <w:r w:rsidR="00D60408" w:rsidRPr="00A22575">
        <w:rPr>
          <w:rFonts w:ascii="Arial" w:hAnsi="Arial" w:cs="Arial"/>
          <w:sz w:val="20"/>
          <w:szCs w:val="20"/>
        </w:rPr>
        <w:t>“</w:t>
      </w:r>
      <w:r w:rsidR="00F83913" w:rsidRPr="00A22575">
        <w:rPr>
          <w:rFonts w:ascii="Arial" w:hAnsi="Arial" w:cs="Arial"/>
          <w:sz w:val="20"/>
          <w:szCs w:val="20"/>
        </w:rPr>
        <w:t>I</w:t>
      </w:r>
      <w:r w:rsidR="00FC3F9D" w:rsidRPr="00A22575">
        <w:rPr>
          <w:rFonts w:ascii="Arial" w:hAnsi="Arial" w:cs="Arial"/>
          <w:sz w:val="20"/>
          <w:szCs w:val="20"/>
        </w:rPr>
        <w:t>l</w:t>
      </w:r>
      <w:r w:rsidR="00F83913" w:rsidRPr="00A22575">
        <w:rPr>
          <w:rFonts w:ascii="Arial" w:hAnsi="Arial" w:cs="Arial"/>
          <w:sz w:val="20"/>
          <w:szCs w:val="20"/>
        </w:rPr>
        <w:t xml:space="preserve"> progetto si inserisce in un luogo ancora alla ricerca della pro</w:t>
      </w:r>
      <w:r w:rsidR="00182EEB" w:rsidRPr="00A22575">
        <w:rPr>
          <w:rFonts w:ascii="Arial" w:hAnsi="Arial" w:cs="Arial"/>
          <w:sz w:val="20"/>
          <w:szCs w:val="20"/>
        </w:rPr>
        <w:t>pr</w:t>
      </w:r>
      <w:r w:rsidR="00F83913" w:rsidRPr="00A22575">
        <w:rPr>
          <w:rFonts w:ascii="Arial" w:hAnsi="Arial" w:cs="Arial"/>
          <w:sz w:val="20"/>
          <w:szCs w:val="20"/>
        </w:rPr>
        <w:t>ia identità e strategico per il futuro di Merano</w:t>
      </w:r>
      <w:r w:rsidR="00FC3F9D" w:rsidRPr="00A22575">
        <w:rPr>
          <w:rFonts w:ascii="Arial" w:hAnsi="Arial" w:cs="Arial"/>
          <w:sz w:val="20"/>
          <w:szCs w:val="20"/>
        </w:rPr>
        <w:t xml:space="preserve">” </w:t>
      </w:r>
      <w:r w:rsidR="00D60408" w:rsidRPr="00A22575">
        <w:rPr>
          <w:rFonts w:ascii="Arial" w:hAnsi="Arial" w:cs="Arial"/>
          <w:sz w:val="20"/>
          <w:szCs w:val="20"/>
        </w:rPr>
        <w:t xml:space="preserve">ha </w:t>
      </w:r>
      <w:r w:rsidR="002434E8" w:rsidRPr="00A22575">
        <w:rPr>
          <w:rFonts w:ascii="Arial" w:hAnsi="Arial" w:cs="Arial"/>
          <w:sz w:val="20"/>
          <w:szCs w:val="20"/>
        </w:rPr>
        <w:t>dichiarato</w:t>
      </w:r>
      <w:r w:rsidR="00D60408" w:rsidRPr="00A22575">
        <w:rPr>
          <w:rFonts w:ascii="Arial" w:hAnsi="Arial" w:cs="Arial"/>
          <w:sz w:val="20"/>
          <w:szCs w:val="20"/>
        </w:rPr>
        <w:t xml:space="preserve"> </w:t>
      </w:r>
      <w:r w:rsidR="00A22575" w:rsidRPr="00A22575">
        <w:rPr>
          <w:rFonts w:ascii="Arial" w:hAnsi="Arial" w:cs="Arial"/>
          <w:sz w:val="20"/>
          <w:szCs w:val="20"/>
        </w:rPr>
        <w:t xml:space="preserve">il </w:t>
      </w:r>
      <w:bookmarkStart w:id="0" w:name="_Hlk135291710"/>
      <w:r w:rsidR="00A22575" w:rsidRPr="00A22575">
        <w:rPr>
          <w:rFonts w:ascii="Arial" w:hAnsi="Arial" w:cs="Arial"/>
          <w:sz w:val="20"/>
          <w:szCs w:val="20"/>
        </w:rPr>
        <w:t xml:space="preserve">progettista </w:t>
      </w:r>
      <w:r w:rsidR="00A22575" w:rsidRPr="00031635">
        <w:rPr>
          <w:rFonts w:ascii="Arial" w:hAnsi="Arial" w:cs="Arial"/>
          <w:b/>
          <w:bCs/>
          <w:sz w:val="20"/>
          <w:szCs w:val="20"/>
        </w:rPr>
        <w:t>Alberto Cecchetto</w:t>
      </w:r>
      <w:r w:rsidR="00A22575" w:rsidRPr="00031635">
        <w:rPr>
          <w:rFonts w:ascii="Arial" w:hAnsi="Arial" w:cs="Arial"/>
          <w:b/>
          <w:bCs/>
          <w:sz w:val="20"/>
          <w:szCs w:val="20"/>
        </w:rPr>
        <w:t xml:space="preserve">, </w:t>
      </w:r>
      <w:r w:rsidR="00A22575" w:rsidRPr="00031635">
        <w:rPr>
          <w:rFonts w:ascii="Arial" w:hAnsi="Arial" w:cs="Arial"/>
          <w:b/>
          <w:bCs/>
          <w:sz w:val="20"/>
          <w:szCs w:val="20"/>
        </w:rPr>
        <w:t>Architetto della Cecchetto&amp;Associati di Venezia</w:t>
      </w:r>
      <w:bookmarkEnd w:id="0"/>
      <w:r w:rsidR="00A22575">
        <w:rPr>
          <w:rFonts w:ascii="Arial" w:hAnsi="Arial" w:cs="Arial"/>
          <w:sz w:val="20"/>
          <w:szCs w:val="20"/>
        </w:rPr>
        <w:t xml:space="preserve">, </w:t>
      </w:r>
      <w:r w:rsidR="0001537E" w:rsidRPr="00A22575">
        <w:rPr>
          <w:rFonts w:ascii="Arial" w:hAnsi="Arial" w:cs="Arial"/>
          <w:sz w:val="20"/>
          <w:szCs w:val="20"/>
        </w:rPr>
        <w:t>vincitore del concorso</w:t>
      </w:r>
      <w:r w:rsidR="002434E8" w:rsidRPr="00A22575">
        <w:rPr>
          <w:rFonts w:ascii="Arial" w:hAnsi="Arial" w:cs="Arial"/>
          <w:sz w:val="20"/>
          <w:szCs w:val="20"/>
        </w:rPr>
        <w:t xml:space="preserve"> e che si è occupato della progettazione </w:t>
      </w:r>
      <w:r w:rsidR="009D4EDE" w:rsidRPr="00A22575">
        <w:rPr>
          <w:rFonts w:ascii="Arial" w:hAnsi="Arial" w:cs="Arial"/>
          <w:sz w:val="20"/>
          <w:szCs w:val="20"/>
        </w:rPr>
        <w:t>architettonica</w:t>
      </w:r>
      <w:r w:rsidR="002434E8" w:rsidRPr="00A22575">
        <w:rPr>
          <w:rFonts w:ascii="Arial" w:hAnsi="Arial" w:cs="Arial"/>
          <w:sz w:val="20"/>
          <w:szCs w:val="20"/>
        </w:rPr>
        <w:t>.</w:t>
      </w:r>
      <w:r w:rsidR="0001537E" w:rsidRPr="00A22575">
        <w:rPr>
          <w:rFonts w:ascii="Arial" w:hAnsi="Arial" w:cs="Arial"/>
          <w:sz w:val="20"/>
          <w:szCs w:val="20"/>
        </w:rPr>
        <w:t xml:space="preserve"> “</w:t>
      </w:r>
      <w:r w:rsidR="00F83913" w:rsidRPr="00A22575">
        <w:rPr>
          <w:rFonts w:ascii="Arial" w:hAnsi="Arial" w:cs="Arial"/>
          <w:sz w:val="20"/>
          <w:szCs w:val="20"/>
        </w:rPr>
        <w:t xml:space="preserve">Abbiamo lavorato con l’obiettivo di realizzare un primo tassello di un “tessuto verde” capace di </w:t>
      </w:r>
      <w:r w:rsidR="007737EF" w:rsidRPr="00A22575">
        <w:rPr>
          <w:rFonts w:ascii="Arial" w:hAnsi="Arial" w:cs="Arial"/>
          <w:sz w:val="20"/>
          <w:szCs w:val="20"/>
        </w:rPr>
        <w:t xml:space="preserve">ridisegnare, dare ordine all’area circostante, dove caserme, rive del fiume, ippodromo </w:t>
      </w:r>
      <w:r w:rsidRPr="00A22575">
        <w:rPr>
          <w:rFonts w:ascii="Arial" w:hAnsi="Arial" w:cs="Arial"/>
          <w:sz w:val="20"/>
          <w:szCs w:val="20"/>
        </w:rPr>
        <w:t>e</w:t>
      </w:r>
      <w:r w:rsidR="007737EF" w:rsidRPr="00A22575">
        <w:rPr>
          <w:rFonts w:ascii="Arial" w:hAnsi="Arial" w:cs="Arial"/>
          <w:sz w:val="20"/>
          <w:szCs w:val="20"/>
        </w:rPr>
        <w:t xml:space="preserve"> edifici residenziali non riescono ancora a dialogare”.</w:t>
      </w:r>
    </w:p>
    <w:p w14:paraId="2E09C5C6" w14:textId="47F4F61A" w:rsidR="00EA083F" w:rsidRDefault="00EA083F" w:rsidP="00FA2392">
      <w:pPr>
        <w:jc w:val="both"/>
        <w:rPr>
          <w:rFonts w:ascii="Arial" w:hAnsi="Arial" w:cs="Arial"/>
          <w:sz w:val="20"/>
          <w:szCs w:val="20"/>
        </w:rPr>
      </w:pPr>
    </w:p>
    <w:p w14:paraId="1A26FD0B" w14:textId="2ECEE944" w:rsidR="00EA083F" w:rsidRDefault="00EA083F" w:rsidP="00FA2392">
      <w:pPr>
        <w:jc w:val="both"/>
        <w:rPr>
          <w:rFonts w:ascii="Arial" w:hAnsi="Arial" w:cs="Arial"/>
          <w:sz w:val="20"/>
          <w:szCs w:val="20"/>
        </w:rPr>
      </w:pPr>
      <w:bookmarkStart w:id="1" w:name="_Hlk135410186"/>
      <w:r>
        <w:rPr>
          <w:rFonts w:ascii="Arial" w:hAnsi="Arial" w:cs="Arial"/>
          <w:sz w:val="20"/>
          <w:szCs w:val="20"/>
        </w:rPr>
        <w:t xml:space="preserve">Foto: da sinistra: Silvia Paler, Membro del Consiglio di Sorveglianza Alperia, Dario Dal Medico, Sindaco di Merano, Arno Kompatscher, Presidente delle Provincia autonoma di Bolzano, Luis Amort, Direttore Generale di Alperia, Maurizio Peluso, Presidente del Consiglio di Sorveglianza, </w:t>
      </w:r>
      <w:r w:rsidRPr="00EA083F">
        <w:rPr>
          <w:rFonts w:ascii="Arial" w:hAnsi="Arial" w:cs="Arial"/>
          <w:sz w:val="20"/>
          <w:szCs w:val="20"/>
        </w:rPr>
        <w:t>Pierpaolo Zamunaro</w:t>
      </w:r>
      <w:r w:rsidRPr="00EA083F">
        <w:rPr>
          <w:rFonts w:ascii="Arial" w:hAnsi="Arial" w:cs="Arial"/>
          <w:sz w:val="20"/>
          <w:szCs w:val="20"/>
        </w:rPr>
        <w:t xml:space="preserve">, </w:t>
      </w:r>
      <w:r w:rsidRPr="00EA083F">
        <w:rPr>
          <w:rFonts w:ascii="Arial" w:hAnsi="Arial" w:cs="Arial"/>
          <w:sz w:val="20"/>
          <w:szCs w:val="20"/>
        </w:rPr>
        <w:t>Direttore Generale di Edyna</w:t>
      </w:r>
      <w:r w:rsidRPr="00C77750">
        <w:rPr>
          <w:rFonts w:ascii="Arial" w:hAnsi="Arial" w:cs="Arial"/>
          <w:sz w:val="20"/>
          <w:szCs w:val="20"/>
        </w:rPr>
        <w:t>,</w:t>
      </w:r>
      <w:r>
        <w:rPr>
          <w:rFonts w:ascii="Arial" w:hAnsi="Arial" w:cs="Arial"/>
          <w:sz w:val="20"/>
          <w:szCs w:val="20"/>
        </w:rPr>
        <w:t xml:space="preserve"> </w:t>
      </w:r>
      <w:r w:rsidRPr="00EA083F">
        <w:rPr>
          <w:rFonts w:ascii="Arial" w:hAnsi="Arial" w:cs="Arial"/>
          <w:sz w:val="20"/>
          <w:szCs w:val="20"/>
        </w:rPr>
        <w:t>Alberto Cecchetto, Architetto della Cecchetto&amp;Associati di Venezia</w:t>
      </w:r>
    </w:p>
    <w:bookmarkEnd w:id="1"/>
    <w:p w14:paraId="28B6C22D" w14:textId="77777777" w:rsidR="00EA083F" w:rsidRPr="00A22575" w:rsidRDefault="00EA083F" w:rsidP="00FA2392">
      <w:pPr>
        <w:jc w:val="both"/>
        <w:rPr>
          <w:rFonts w:ascii="Arial" w:hAnsi="Arial" w:cs="Arial"/>
          <w:sz w:val="20"/>
          <w:szCs w:val="20"/>
        </w:rPr>
      </w:pPr>
    </w:p>
    <w:p w14:paraId="18C76B3A" w14:textId="6BF79C2F" w:rsidR="00794699" w:rsidRPr="00EA083F" w:rsidRDefault="00206E7D" w:rsidP="00B7468D">
      <w:pPr>
        <w:pStyle w:val="Datum"/>
        <w:framePr w:wrap="auto" w:vAnchor="margin" w:hAnchor="text" w:yAlign="inline"/>
        <w:suppressOverlap w:val="0"/>
        <w:jc w:val="both"/>
        <w:rPr>
          <w:rFonts w:cs="Arial"/>
          <w:sz w:val="20"/>
          <w:szCs w:val="20"/>
          <w:lang w:val="it-IT"/>
        </w:rPr>
      </w:pPr>
      <w:r w:rsidRPr="00EA083F">
        <w:rPr>
          <w:rFonts w:cs="Arial"/>
          <w:sz w:val="20"/>
          <w:szCs w:val="20"/>
          <w:lang w:val="it-IT"/>
        </w:rPr>
        <w:t>Bo</w:t>
      </w:r>
      <w:r w:rsidR="00C302C3" w:rsidRPr="00EA083F">
        <w:rPr>
          <w:rFonts w:cs="Arial"/>
          <w:sz w:val="20"/>
          <w:szCs w:val="20"/>
          <w:lang w:val="it-IT"/>
        </w:rPr>
        <w:t>lza</w:t>
      </w:r>
      <w:r w:rsidRPr="00EA083F">
        <w:rPr>
          <w:rFonts w:cs="Arial"/>
          <w:sz w:val="20"/>
          <w:szCs w:val="20"/>
          <w:lang w:val="it-IT"/>
        </w:rPr>
        <w:t>n</w:t>
      </w:r>
      <w:r w:rsidR="00C302C3" w:rsidRPr="00EA083F">
        <w:rPr>
          <w:rFonts w:cs="Arial"/>
          <w:sz w:val="20"/>
          <w:szCs w:val="20"/>
          <w:lang w:val="it-IT"/>
        </w:rPr>
        <w:t>o</w:t>
      </w:r>
      <w:r w:rsidRPr="00EA083F">
        <w:rPr>
          <w:rFonts w:cs="Arial"/>
          <w:sz w:val="20"/>
          <w:szCs w:val="20"/>
          <w:lang w:val="it-IT"/>
        </w:rPr>
        <w:t xml:space="preserve">, </w:t>
      </w:r>
      <w:r w:rsidR="0091717B" w:rsidRPr="00C77750">
        <w:rPr>
          <w:rFonts w:cs="Arial"/>
          <w:sz w:val="20"/>
          <w:szCs w:val="20"/>
        </w:rPr>
        <w:fldChar w:fldCharType="begin"/>
      </w:r>
      <w:r w:rsidR="0091717B" w:rsidRPr="00C77750">
        <w:rPr>
          <w:rFonts w:cs="Arial"/>
          <w:sz w:val="20"/>
          <w:szCs w:val="20"/>
          <w:lang w:val="it-IT"/>
        </w:rPr>
        <w:instrText xml:space="preserve"> DATE  \@ "d MMMM yyyy"  \* MERGEFORMAT </w:instrText>
      </w:r>
      <w:r w:rsidR="0091717B" w:rsidRPr="00C77750">
        <w:rPr>
          <w:rFonts w:cs="Arial"/>
          <w:sz w:val="20"/>
          <w:szCs w:val="20"/>
        </w:rPr>
        <w:fldChar w:fldCharType="separate"/>
      </w:r>
      <w:r w:rsidR="006746BC">
        <w:rPr>
          <w:rFonts w:cs="Arial"/>
          <w:noProof/>
          <w:sz w:val="20"/>
          <w:szCs w:val="20"/>
          <w:lang w:val="it-IT"/>
        </w:rPr>
        <w:t>19 maggio 2023</w:t>
      </w:r>
      <w:r w:rsidR="0091717B" w:rsidRPr="00C77750">
        <w:rPr>
          <w:rFonts w:cs="Arial"/>
          <w:sz w:val="20"/>
          <w:szCs w:val="20"/>
        </w:rPr>
        <w:fldChar w:fldCharType="end"/>
      </w:r>
    </w:p>
    <w:sectPr w:rsidR="00794699" w:rsidRPr="00EA083F" w:rsidSect="00A8683D">
      <w:headerReference w:type="default" r:id="rId9"/>
      <w:footerReference w:type="default" r:id="rId10"/>
      <w:headerReference w:type="first" r:id="rId11"/>
      <w:footerReference w:type="first" r:id="rId12"/>
      <w:pgSz w:w="11906" w:h="16838" w:code="9"/>
      <w:pgMar w:top="3062" w:right="3289" w:bottom="624" w:left="1418" w:header="45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6C7E" w14:textId="77777777" w:rsidR="006D6F3D" w:rsidRDefault="006D6F3D" w:rsidP="00D422E5">
      <w:pPr>
        <w:spacing w:line="240" w:lineRule="auto"/>
      </w:pPr>
      <w:r>
        <w:separator/>
      </w:r>
    </w:p>
  </w:endnote>
  <w:endnote w:type="continuationSeparator" w:id="0">
    <w:p w14:paraId="296AD883" w14:textId="77777777" w:rsidR="006D6F3D" w:rsidRDefault="006D6F3D" w:rsidP="00D42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5F53" w14:textId="77777777" w:rsidR="00781CC7" w:rsidRPr="002A1DF0" w:rsidRDefault="00781CC7" w:rsidP="002A1DF0">
    <w:pPr>
      <w:pStyle w:val="Seitenzahl"/>
    </w:pPr>
    <w:r w:rsidRPr="002A1DF0">
      <w:fldChar w:fldCharType="begin"/>
    </w:r>
    <w:r w:rsidRPr="002A1DF0">
      <w:instrText xml:space="preserve"> PAGE   \* MERGEFORMAT </w:instrText>
    </w:r>
    <w:r w:rsidRPr="002A1DF0">
      <w:fldChar w:fldCharType="separate"/>
    </w:r>
    <w:r w:rsidR="0087637F">
      <w:rPr>
        <w:noProof/>
      </w:rPr>
      <w:t>2</w:t>
    </w:r>
    <w:r w:rsidRPr="002A1DF0">
      <w:fldChar w:fldCharType="end"/>
    </w:r>
    <w:r w:rsidRPr="002A1DF0">
      <w:t>/</w:t>
    </w:r>
    <w:fldSimple w:instr=" NUMPAGES   \* MERGEFORMAT ">
      <w:r w:rsidR="0091717B">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C25E" w14:textId="77777777" w:rsidR="00335A0A" w:rsidRDefault="00EF46F1">
    <w:pPr>
      <w:pStyle w:val="Fuzeile"/>
    </w:pPr>
    <w:r>
      <w:rPr>
        <w:noProof/>
        <w:lang w:eastAsia="de-DE"/>
      </w:rPr>
      <w:drawing>
        <wp:anchor distT="0" distB="0" distL="114300" distR="114300" simplePos="0" relativeHeight="251666432" behindDoc="1" locked="1" layoutInCell="0" allowOverlap="1" wp14:anchorId="4DDE04D6" wp14:editId="596C63ED">
          <wp:simplePos x="0" y="0"/>
          <wp:positionH relativeFrom="page">
            <wp:posOffset>5644515</wp:posOffset>
          </wp:positionH>
          <wp:positionV relativeFrom="page">
            <wp:posOffset>9433560</wp:posOffset>
          </wp:positionV>
          <wp:extent cx="1191260" cy="701675"/>
          <wp:effectExtent l="0" t="0" r="889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Claim_DE_IT_CO_M.wmf"/>
                  <pic:cNvPicPr/>
                </pic:nvPicPr>
                <pic:blipFill rotWithShape="1">
                  <a:blip r:embed="rId1" cstate="print">
                    <a:extLst>
                      <a:ext uri="{28A0092B-C50C-407E-A947-70E740481C1C}">
                        <a14:useLocalDpi xmlns:a14="http://schemas.microsoft.com/office/drawing/2010/main" val="0"/>
                      </a:ext>
                    </a:extLst>
                  </a:blip>
                  <a:srcRect t="50622" b="-3811"/>
                  <a:stretch/>
                </pic:blipFill>
                <pic:spPr bwMode="auto">
                  <a:xfrm>
                    <a:off x="0" y="0"/>
                    <a:ext cx="119126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2F54" w14:textId="77777777" w:rsidR="006D6F3D" w:rsidRDefault="006D6F3D" w:rsidP="00D422E5">
      <w:pPr>
        <w:spacing w:line="240" w:lineRule="auto"/>
      </w:pPr>
      <w:r>
        <w:separator/>
      </w:r>
    </w:p>
  </w:footnote>
  <w:footnote w:type="continuationSeparator" w:id="0">
    <w:p w14:paraId="5F59068E" w14:textId="77777777" w:rsidR="006D6F3D" w:rsidRDefault="006D6F3D" w:rsidP="00D42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8B64" w14:textId="77777777" w:rsidR="00335A0A" w:rsidRDefault="00EB2AB6" w:rsidP="00BD1204">
    <w:pPr>
      <w:pStyle w:val="Kopfzeile"/>
    </w:pPr>
    <w:r>
      <w:rPr>
        <w:noProof/>
        <w:lang w:eastAsia="de-DE"/>
      </w:rPr>
      <w:drawing>
        <wp:anchor distT="0" distB="0" distL="114300" distR="114300" simplePos="0" relativeHeight="251668480" behindDoc="1" locked="1" layoutInCell="0" allowOverlap="1" wp14:anchorId="093000BA" wp14:editId="11988350">
          <wp:simplePos x="0" y="0"/>
          <wp:positionH relativeFrom="page">
            <wp:posOffset>5656580</wp:posOffset>
          </wp:positionH>
          <wp:positionV relativeFrom="page">
            <wp:posOffset>435610</wp:posOffset>
          </wp:positionV>
          <wp:extent cx="1501200" cy="507600"/>
          <wp:effectExtent l="0" t="0" r="3810" b="698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0310" w14:textId="4192F4F7" w:rsidR="00D422E5" w:rsidRDefault="00C302C3" w:rsidP="006B0BF5">
    <w:pPr>
      <w:pStyle w:val="Kopfzeile"/>
      <w:tabs>
        <w:tab w:val="clear" w:pos="4536"/>
        <w:tab w:val="clear" w:pos="9072"/>
        <w:tab w:val="left" w:pos="546"/>
        <w:tab w:val="left" w:pos="6120"/>
      </w:tabs>
      <w:spacing w:after="4560"/>
    </w:pPr>
    <w:r>
      <w:rPr>
        <w:noProof/>
        <w:lang w:eastAsia="de-DE"/>
      </w:rPr>
      <w:drawing>
        <wp:anchor distT="0" distB="0" distL="114300" distR="114300" simplePos="0" relativeHeight="251669504" behindDoc="0" locked="0" layoutInCell="1" allowOverlap="1" wp14:anchorId="22F26031" wp14:editId="47610042">
          <wp:simplePos x="0" y="0"/>
          <wp:positionH relativeFrom="column">
            <wp:posOffset>4768850</wp:posOffset>
          </wp:positionH>
          <wp:positionV relativeFrom="paragraph">
            <wp:posOffset>3092624</wp:posOffset>
          </wp:positionV>
          <wp:extent cx="1529080" cy="507365"/>
          <wp:effectExtent l="0" t="0" r="0" b="6985"/>
          <wp:wrapNone/>
          <wp:docPr id="7" name="Immagine 7" descr="C:\Users\m.babic\Desktop\2016-01-28_Alperia-Fusszeil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babic\Desktop\2016-01-28_Alperia-Fusszeile-i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080" cy="507365"/>
                  </a:xfrm>
                  <a:prstGeom prst="rect">
                    <a:avLst/>
                  </a:prstGeom>
                  <a:noFill/>
                  <a:ln>
                    <a:noFill/>
                  </a:ln>
                </pic:spPr>
              </pic:pic>
            </a:graphicData>
          </a:graphic>
        </wp:anchor>
      </w:drawing>
    </w:r>
    <w:r w:rsidR="00EF46F1">
      <w:rPr>
        <w:noProof/>
        <w:lang w:eastAsia="de-DE"/>
      </w:rPr>
      <w:drawing>
        <wp:anchor distT="0" distB="0" distL="114300" distR="114300" simplePos="0" relativeHeight="251665408" behindDoc="1" locked="1" layoutInCell="0" allowOverlap="1" wp14:anchorId="6F53B040" wp14:editId="789D8401">
          <wp:simplePos x="0" y="0"/>
          <wp:positionH relativeFrom="page">
            <wp:posOffset>5654675</wp:posOffset>
          </wp:positionH>
          <wp:positionV relativeFrom="page">
            <wp:posOffset>434340</wp:posOffset>
          </wp:positionV>
          <wp:extent cx="1501140" cy="507365"/>
          <wp:effectExtent l="0" t="0" r="381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14:sizeRelH relativeFrom="margin">
            <wp14:pctWidth>0</wp14:pctWidth>
          </wp14:sizeRelH>
          <wp14:sizeRelV relativeFrom="margin">
            <wp14:pctHeight>0</wp14:pctHeight>
          </wp14:sizeRelV>
        </wp:anchor>
      </w:drawing>
    </w:r>
    <w:r w:rsidR="006B0BF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46D9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90234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37CD8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578F9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732680E"/>
    <w:lvl w:ilvl="0">
      <w:start w:val="1"/>
      <w:numFmt w:val="bullet"/>
      <w:lvlText w:val=""/>
      <w:lvlJc w:val="left"/>
      <w:pPr>
        <w:tabs>
          <w:tab w:val="num" w:pos="360"/>
        </w:tabs>
        <w:ind w:left="360" w:hanging="360"/>
      </w:pPr>
      <w:rPr>
        <w:rFonts w:ascii="Symbol" w:hAnsi="Symbol" w:hint="default"/>
      </w:rPr>
    </w:lvl>
  </w:abstractNum>
  <w:num w:numId="1" w16cid:durableId="1398942763">
    <w:abstractNumId w:val="4"/>
  </w:num>
  <w:num w:numId="2" w16cid:durableId="1322856373">
    <w:abstractNumId w:val="3"/>
  </w:num>
  <w:num w:numId="3" w16cid:durableId="84112656">
    <w:abstractNumId w:val="2"/>
  </w:num>
  <w:num w:numId="4" w16cid:durableId="748771033">
    <w:abstractNumId w:val="1"/>
  </w:num>
  <w:num w:numId="5" w16cid:durableId="12797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12"/>
    <w:rsid w:val="0001537E"/>
    <w:rsid w:val="00031635"/>
    <w:rsid w:val="00042894"/>
    <w:rsid w:val="00053879"/>
    <w:rsid w:val="000637AE"/>
    <w:rsid w:val="0006425D"/>
    <w:rsid w:val="00065D10"/>
    <w:rsid w:val="000912EB"/>
    <w:rsid w:val="000B0D25"/>
    <w:rsid w:val="000D3AFD"/>
    <w:rsid w:val="000E6E7E"/>
    <w:rsid w:val="00111CB4"/>
    <w:rsid w:val="00121547"/>
    <w:rsid w:val="001305D9"/>
    <w:rsid w:val="00162DD1"/>
    <w:rsid w:val="0016497E"/>
    <w:rsid w:val="00171333"/>
    <w:rsid w:val="00171B06"/>
    <w:rsid w:val="00172AD5"/>
    <w:rsid w:val="00176CFB"/>
    <w:rsid w:val="00177930"/>
    <w:rsid w:val="00182110"/>
    <w:rsid w:val="00182EEB"/>
    <w:rsid w:val="00184AE0"/>
    <w:rsid w:val="001C6766"/>
    <w:rsid w:val="001E1599"/>
    <w:rsid w:val="001F1A67"/>
    <w:rsid w:val="00206E7D"/>
    <w:rsid w:val="00210B4A"/>
    <w:rsid w:val="00227F25"/>
    <w:rsid w:val="002434E8"/>
    <w:rsid w:val="00247010"/>
    <w:rsid w:val="002537EB"/>
    <w:rsid w:val="00256A58"/>
    <w:rsid w:val="002626D3"/>
    <w:rsid w:val="002868C8"/>
    <w:rsid w:val="00296896"/>
    <w:rsid w:val="002968B6"/>
    <w:rsid w:val="002A0712"/>
    <w:rsid w:val="002A1DF0"/>
    <w:rsid w:val="002A4C68"/>
    <w:rsid w:val="002A6C3B"/>
    <w:rsid w:val="002C4E31"/>
    <w:rsid w:val="002F557C"/>
    <w:rsid w:val="00317C6D"/>
    <w:rsid w:val="00335A0A"/>
    <w:rsid w:val="00337016"/>
    <w:rsid w:val="00383823"/>
    <w:rsid w:val="003A4180"/>
    <w:rsid w:val="00416429"/>
    <w:rsid w:val="00416A50"/>
    <w:rsid w:val="00417467"/>
    <w:rsid w:val="00424B8F"/>
    <w:rsid w:val="004274DF"/>
    <w:rsid w:val="00440047"/>
    <w:rsid w:val="00441D60"/>
    <w:rsid w:val="0045255C"/>
    <w:rsid w:val="0046207C"/>
    <w:rsid w:val="004620AF"/>
    <w:rsid w:val="0047128D"/>
    <w:rsid w:val="0049176A"/>
    <w:rsid w:val="004922DE"/>
    <w:rsid w:val="00494D1E"/>
    <w:rsid w:val="004A4CD4"/>
    <w:rsid w:val="004B3347"/>
    <w:rsid w:val="004D3978"/>
    <w:rsid w:val="00522ED2"/>
    <w:rsid w:val="00530066"/>
    <w:rsid w:val="00535EA3"/>
    <w:rsid w:val="00543EB4"/>
    <w:rsid w:val="00567B01"/>
    <w:rsid w:val="00575016"/>
    <w:rsid w:val="00597F24"/>
    <w:rsid w:val="005C0E17"/>
    <w:rsid w:val="005C0E97"/>
    <w:rsid w:val="005D2ECF"/>
    <w:rsid w:val="005F1235"/>
    <w:rsid w:val="00602F4C"/>
    <w:rsid w:val="00603C44"/>
    <w:rsid w:val="00607D11"/>
    <w:rsid w:val="00612670"/>
    <w:rsid w:val="006204BD"/>
    <w:rsid w:val="00627212"/>
    <w:rsid w:val="00647931"/>
    <w:rsid w:val="00650B96"/>
    <w:rsid w:val="006612EA"/>
    <w:rsid w:val="006746BC"/>
    <w:rsid w:val="006B0BF5"/>
    <w:rsid w:val="006B2944"/>
    <w:rsid w:val="006B2B6E"/>
    <w:rsid w:val="006B4D5A"/>
    <w:rsid w:val="006D6F3D"/>
    <w:rsid w:val="006E492E"/>
    <w:rsid w:val="006E7D4C"/>
    <w:rsid w:val="006F75A4"/>
    <w:rsid w:val="00714A5D"/>
    <w:rsid w:val="00723045"/>
    <w:rsid w:val="00736E46"/>
    <w:rsid w:val="007627AC"/>
    <w:rsid w:val="007737EF"/>
    <w:rsid w:val="00781CC7"/>
    <w:rsid w:val="00782DBF"/>
    <w:rsid w:val="00784308"/>
    <w:rsid w:val="0078463B"/>
    <w:rsid w:val="00794699"/>
    <w:rsid w:val="007A78B1"/>
    <w:rsid w:val="007D6633"/>
    <w:rsid w:val="007E2E50"/>
    <w:rsid w:val="007E5E96"/>
    <w:rsid w:val="00820F85"/>
    <w:rsid w:val="008304E1"/>
    <w:rsid w:val="0087637F"/>
    <w:rsid w:val="008832AD"/>
    <w:rsid w:val="008B38A2"/>
    <w:rsid w:val="008D3C6A"/>
    <w:rsid w:val="008E4451"/>
    <w:rsid w:val="008E54A8"/>
    <w:rsid w:val="008F1AA7"/>
    <w:rsid w:val="009038BE"/>
    <w:rsid w:val="009108C1"/>
    <w:rsid w:val="0091717B"/>
    <w:rsid w:val="009309D7"/>
    <w:rsid w:val="00943BB5"/>
    <w:rsid w:val="009474EB"/>
    <w:rsid w:val="0095610D"/>
    <w:rsid w:val="009675E8"/>
    <w:rsid w:val="0098768C"/>
    <w:rsid w:val="00996636"/>
    <w:rsid w:val="009A16CA"/>
    <w:rsid w:val="009B0E9E"/>
    <w:rsid w:val="009C02B6"/>
    <w:rsid w:val="009C6642"/>
    <w:rsid w:val="009C6F31"/>
    <w:rsid w:val="009D4EDE"/>
    <w:rsid w:val="00A11BB1"/>
    <w:rsid w:val="00A124D2"/>
    <w:rsid w:val="00A17CD7"/>
    <w:rsid w:val="00A22575"/>
    <w:rsid w:val="00A3175B"/>
    <w:rsid w:val="00A3243F"/>
    <w:rsid w:val="00A47717"/>
    <w:rsid w:val="00A8683D"/>
    <w:rsid w:val="00AC1C3C"/>
    <w:rsid w:val="00AC7406"/>
    <w:rsid w:val="00AF5206"/>
    <w:rsid w:val="00B26891"/>
    <w:rsid w:val="00B50DED"/>
    <w:rsid w:val="00B556F7"/>
    <w:rsid w:val="00B7468D"/>
    <w:rsid w:val="00B93A55"/>
    <w:rsid w:val="00BA218E"/>
    <w:rsid w:val="00BB6434"/>
    <w:rsid w:val="00BC0DB4"/>
    <w:rsid w:val="00BC394F"/>
    <w:rsid w:val="00BD1204"/>
    <w:rsid w:val="00BE4D66"/>
    <w:rsid w:val="00C01348"/>
    <w:rsid w:val="00C22770"/>
    <w:rsid w:val="00C302C3"/>
    <w:rsid w:val="00C57E85"/>
    <w:rsid w:val="00C77750"/>
    <w:rsid w:val="00C96912"/>
    <w:rsid w:val="00CA0C00"/>
    <w:rsid w:val="00CB3C61"/>
    <w:rsid w:val="00CB50AB"/>
    <w:rsid w:val="00CC2EC5"/>
    <w:rsid w:val="00CD3814"/>
    <w:rsid w:val="00CF60B4"/>
    <w:rsid w:val="00D422E5"/>
    <w:rsid w:val="00D43EC2"/>
    <w:rsid w:val="00D60408"/>
    <w:rsid w:val="00D72A2D"/>
    <w:rsid w:val="00D80F6D"/>
    <w:rsid w:val="00D83ED2"/>
    <w:rsid w:val="00DB0A17"/>
    <w:rsid w:val="00DB42E2"/>
    <w:rsid w:val="00DD33B5"/>
    <w:rsid w:val="00DD3E3C"/>
    <w:rsid w:val="00DD772E"/>
    <w:rsid w:val="00E17FD9"/>
    <w:rsid w:val="00E60D4B"/>
    <w:rsid w:val="00E77A35"/>
    <w:rsid w:val="00E854EE"/>
    <w:rsid w:val="00EA083F"/>
    <w:rsid w:val="00EA38BD"/>
    <w:rsid w:val="00EB2AB6"/>
    <w:rsid w:val="00EC1085"/>
    <w:rsid w:val="00EF46F1"/>
    <w:rsid w:val="00EF77AB"/>
    <w:rsid w:val="00F071FF"/>
    <w:rsid w:val="00F27575"/>
    <w:rsid w:val="00F575D4"/>
    <w:rsid w:val="00F71CAB"/>
    <w:rsid w:val="00F83913"/>
    <w:rsid w:val="00FA2392"/>
    <w:rsid w:val="00FA6E2E"/>
    <w:rsid w:val="00FC3F9D"/>
    <w:rsid w:val="00FC68E8"/>
    <w:rsid w:val="00FD4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43F"/>
    <w:pPr>
      <w:spacing w:after="160" w:line="259" w:lineRule="auto"/>
    </w:pPr>
    <w:rPr>
      <w:lang w:val="it-IT"/>
    </w:rPr>
  </w:style>
  <w:style w:type="paragraph" w:styleId="berschrift2">
    <w:name w:val="heading 2"/>
    <w:basedOn w:val="Standard"/>
    <w:next w:val="Standard"/>
    <w:link w:val="berschrift2Zchn"/>
    <w:uiPriority w:val="9"/>
    <w:semiHidden/>
    <w:qFormat/>
    <w:rsid w:val="006612EA"/>
    <w:pPr>
      <w:keepNext/>
      <w:keepLines/>
      <w:spacing w:before="200" w:after="0" w:line="280" w:lineRule="atLeast"/>
      <w:outlineLvl w:val="1"/>
    </w:pPr>
    <w:rPr>
      <w:rFonts w:asciiTheme="majorHAnsi" w:eastAsiaTheme="majorEastAsia" w:hAnsiTheme="majorHAnsi" w:cstheme="majorBidi"/>
      <w:b/>
      <w:bCs/>
      <w:color w:val="ECF1ED" w:themeColor="accent1"/>
      <w:kern w:val="8"/>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612EA"/>
    <w:pPr>
      <w:spacing w:after="0" w:line="240" w:lineRule="auto"/>
    </w:pPr>
  </w:style>
  <w:style w:type="character" w:customStyle="1" w:styleId="berschrift2Zchn">
    <w:name w:val="Überschrift 2 Zchn"/>
    <w:basedOn w:val="Absatz-Standardschriftart"/>
    <w:link w:val="berschrift2"/>
    <w:uiPriority w:val="9"/>
    <w:semiHidden/>
    <w:rsid w:val="006612EA"/>
    <w:rPr>
      <w:rFonts w:asciiTheme="majorHAnsi" w:eastAsiaTheme="majorEastAsia" w:hAnsiTheme="majorHAnsi" w:cstheme="majorBidi"/>
      <w:b/>
      <w:bCs/>
      <w:color w:val="ECF1ED" w:themeColor="accent1"/>
      <w:sz w:val="26"/>
      <w:szCs w:val="26"/>
    </w:rPr>
  </w:style>
  <w:style w:type="paragraph" w:styleId="Kopfzeile">
    <w:name w:val="header"/>
    <w:basedOn w:val="Standard"/>
    <w:link w:val="KopfzeileZchn"/>
    <w:uiPriority w:val="99"/>
    <w:semiHidden/>
    <w:rsid w:val="00BD1204"/>
    <w:pPr>
      <w:tabs>
        <w:tab w:val="center" w:pos="4536"/>
        <w:tab w:val="right" w:pos="9072"/>
      </w:tabs>
      <w:spacing w:after="0" w:line="240" w:lineRule="auto"/>
    </w:pPr>
    <w:rPr>
      <w:rFonts w:ascii="Arial" w:hAnsi="Arial"/>
      <w:kern w:val="8"/>
      <w:sz w:val="20"/>
      <w:lang w:val="de-DE"/>
    </w:rPr>
  </w:style>
  <w:style w:type="character" w:customStyle="1" w:styleId="KopfzeileZchn">
    <w:name w:val="Kopfzeile Zchn"/>
    <w:basedOn w:val="Absatz-Standardschriftart"/>
    <w:link w:val="Kopfzeile"/>
    <w:uiPriority w:val="99"/>
    <w:semiHidden/>
    <w:rsid w:val="00BD1204"/>
    <w:rPr>
      <w:rFonts w:ascii="Arial" w:hAnsi="Arial"/>
      <w:kern w:val="8"/>
      <w:sz w:val="20"/>
    </w:rPr>
  </w:style>
  <w:style w:type="paragraph" w:styleId="Fuzeile">
    <w:name w:val="footer"/>
    <w:basedOn w:val="Standard"/>
    <w:link w:val="FuzeileZchn"/>
    <w:uiPriority w:val="99"/>
    <w:semiHidden/>
    <w:rsid w:val="00D422E5"/>
    <w:pPr>
      <w:tabs>
        <w:tab w:val="center" w:pos="4536"/>
        <w:tab w:val="right" w:pos="9072"/>
      </w:tabs>
      <w:spacing w:after="0" w:line="240" w:lineRule="auto"/>
    </w:pPr>
    <w:rPr>
      <w:rFonts w:ascii="Arial" w:hAnsi="Arial"/>
      <w:kern w:val="8"/>
      <w:sz w:val="20"/>
      <w:lang w:val="de-DE"/>
    </w:rPr>
  </w:style>
  <w:style w:type="character" w:customStyle="1" w:styleId="FuzeileZchn">
    <w:name w:val="Fußzeile Zchn"/>
    <w:basedOn w:val="Absatz-Standardschriftart"/>
    <w:link w:val="Fuzeile"/>
    <w:uiPriority w:val="99"/>
    <w:semiHidden/>
    <w:rsid w:val="00227F25"/>
    <w:rPr>
      <w:rFonts w:ascii="Arial" w:hAnsi="Arial"/>
      <w:kern w:val="8"/>
      <w:sz w:val="20"/>
    </w:rPr>
  </w:style>
  <w:style w:type="table" w:styleId="Tabellenraster">
    <w:name w:val="Table Grid"/>
    <w:basedOn w:val="NormaleTabelle"/>
    <w:uiPriority w:val="59"/>
    <w:rsid w:val="002C4E31"/>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335A0A"/>
    <w:pPr>
      <w:spacing w:after="0" w:line="240" w:lineRule="auto"/>
    </w:pPr>
    <w:rPr>
      <w:rFonts w:ascii="Tahoma" w:hAnsi="Tahoma" w:cs="Tahoma"/>
      <w:kern w:val="8"/>
      <w:sz w:val="16"/>
      <w:szCs w:val="16"/>
      <w:lang w:val="de-DE"/>
    </w:rPr>
  </w:style>
  <w:style w:type="character" w:customStyle="1" w:styleId="SprechblasentextZchn">
    <w:name w:val="Sprechblasentext Zchn"/>
    <w:basedOn w:val="Absatz-Standardschriftart"/>
    <w:link w:val="Sprechblasentext"/>
    <w:uiPriority w:val="99"/>
    <w:semiHidden/>
    <w:rsid w:val="00335A0A"/>
    <w:rPr>
      <w:rFonts w:ascii="Tahoma" w:hAnsi="Tahoma" w:cs="Tahoma"/>
      <w:kern w:val="8"/>
      <w:sz w:val="16"/>
      <w:szCs w:val="16"/>
    </w:rPr>
  </w:style>
  <w:style w:type="paragraph" w:customStyle="1" w:styleId="Betreffzeile">
    <w:name w:val="_Betreffzeile"/>
    <w:basedOn w:val="Standard"/>
    <w:qFormat/>
    <w:rsid w:val="00335A0A"/>
    <w:pPr>
      <w:spacing w:after="0" w:line="280" w:lineRule="atLeast"/>
    </w:pPr>
    <w:rPr>
      <w:rFonts w:ascii="Arial" w:hAnsi="Arial"/>
      <w:b/>
      <w:kern w:val="8"/>
      <w:sz w:val="20"/>
      <w:lang w:val="de-DE"/>
    </w:rPr>
  </w:style>
  <w:style w:type="paragraph" w:customStyle="1" w:styleId="Datum">
    <w:name w:val="_Datum"/>
    <w:basedOn w:val="Standard"/>
    <w:qFormat/>
    <w:rsid w:val="00335A0A"/>
    <w:pPr>
      <w:framePr w:wrap="around" w:vAnchor="page" w:hAnchor="margin" w:y="3091"/>
      <w:spacing w:after="0" w:line="210" w:lineRule="atLeast"/>
      <w:suppressOverlap/>
    </w:pPr>
    <w:rPr>
      <w:rFonts w:ascii="Arial" w:hAnsi="Arial"/>
      <w:kern w:val="8"/>
      <w:sz w:val="16"/>
      <w:szCs w:val="16"/>
      <w:lang w:val="de-DE"/>
    </w:rPr>
  </w:style>
  <w:style w:type="paragraph" w:customStyle="1" w:styleId="Seitenzahl">
    <w:name w:val="_Seitenzahl"/>
    <w:basedOn w:val="Standard"/>
    <w:qFormat/>
    <w:rsid w:val="002A1DF0"/>
    <w:pPr>
      <w:spacing w:after="0" w:line="210" w:lineRule="exact"/>
    </w:pPr>
    <w:rPr>
      <w:rFonts w:ascii="Arial" w:hAnsi="Arial"/>
      <w:kern w:val="8"/>
      <w:sz w:val="16"/>
      <w:szCs w:val="16"/>
      <w:lang w:val="de-DE"/>
    </w:rPr>
  </w:style>
  <w:style w:type="paragraph" w:customStyle="1" w:styleId="Paragrafobase">
    <w:name w:val="[Paragrafo base]"/>
    <w:basedOn w:val="Standard"/>
    <w:uiPriority w:val="99"/>
    <w:rsid w:val="00627212"/>
    <w:pPr>
      <w:autoSpaceDE w:val="0"/>
      <w:autoSpaceDN w:val="0"/>
      <w:spacing w:after="0" w:line="288" w:lineRule="auto"/>
    </w:pPr>
    <w:rPr>
      <w:rFonts w:ascii="Minion Pro" w:hAnsi="Minion Pro" w:cs="Calibri"/>
      <w:color w:val="000000"/>
      <w:sz w:val="24"/>
      <w:szCs w:val="24"/>
      <w:lang w:val="de-DE"/>
    </w:rPr>
  </w:style>
  <w:style w:type="paragraph" w:styleId="StandardWeb">
    <w:name w:val="Normal (Web)"/>
    <w:basedOn w:val="Standard"/>
    <w:uiPriority w:val="99"/>
    <w:semiHidden/>
    <w:unhideWhenUsed/>
    <w:rsid w:val="00CF60B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CF60B4"/>
    <w:rPr>
      <w:b/>
      <w:bCs/>
    </w:rPr>
  </w:style>
  <w:style w:type="paragraph" w:styleId="berarbeitung">
    <w:name w:val="Revision"/>
    <w:hidden/>
    <w:uiPriority w:val="99"/>
    <w:semiHidden/>
    <w:rsid w:val="008F1AA7"/>
    <w:pPr>
      <w:spacing w:after="0" w:line="240" w:lineRule="auto"/>
    </w:pPr>
    <w:rPr>
      <w:rFonts w:ascii="Arial" w:hAnsi="Arial"/>
      <w:kern w:val="8"/>
      <w:sz w:val="20"/>
    </w:rPr>
  </w:style>
  <w:style w:type="character" w:styleId="Kommentarzeichen">
    <w:name w:val="annotation reference"/>
    <w:basedOn w:val="Absatz-Standardschriftart"/>
    <w:uiPriority w:val="99"/>
    <w:semiHidden/>
    <w:unhideWhenUsed/>
    <w:rsid w:val="00723045"/>
    <w:rPr>
      <w:sz w:val="16"/>
      <w:szCs w:val="16"/>
    </w:rPr>
  </w:style>
  <w:style w:type="paragraph" w:styleId="Kommentartext">
    <w:name w:val="annotation text"/>
    <w:basedOn w:val="Standard"/>
    <w:link w:val="KommentartextZchn"/>
    <w:uiPriority w:val="99"/>
    <w:unhideWhenUsed/>
    <w:rsid w:val="00723045"/>
    <w:pPr>
      <w:spacing w:line="240" w:lineRule="auto"/>
    </w:pPr>
    <w:rPr>
      <w:sz w:val="20"/>
      <w:szCs w:val="20"/>
    </w:rPr>
  </w:style>
  <w:style w:type="character" w:customStyle="1" w:styleId="KommentartextZchn">
    <w:name w:val="Kommentartext Zchn"/>
    <w:basedOn w:val="Absatz-Standardschriftart"/>
    <w:link w:val="Kommentartext"/>
    <w:uiPriority w:val="99"/>
    <w:rsid w:val="00723045"/>
    <w:rPr>
      <w:sz w:val="20"/>
      <w:szCs w:val="20"/>
      <w:lang w:val="it-IT"/>
    </w:rPr>
  </w:style>
  <w:style w:type="paragraph" w:styleId="Kommentarthema">
    <w:name w:val="annotation subject"/>
    <w:basedOn w:val="Kommentartext"/>
    <w:next w:val="Kommentartext"/>
    <w:link w:val="KommentarthemaZchn"/>
    <w:uiPriority w:val="99"/>
    <w:semiHidden/>
    <w:unhideWhenUsed/>
    <w:rsid w:val="00723045"/>
    <w:rPr>
      <w:b/>
      <w:bCs/>
    </w:rPr>
  </w:style>
  <w:style w:type="character" w:customStyle="1" w:styleId="KommentarthemaZchn">
    <w:name w:val="Kommentarthema Zchn"/>
    <w:basedOn w:val="KommentartextZchn"/>
    <w:link w:val="Kommentarthema"/>
    <w:uiPriority w:val="99"/>
    <w:semiHidden/>
    <w:rsid w:val="00723045"/>
    <w:rPr>
      <w:b/>
      <w:bCs/>
      <w:sz w:val="20"/>
      <w:szCs w:val="20"/>
      <w:lang w:val="it-IT"/>
    </w:rPr>
  </w:style>
  <w:style w:type="character" w:customStyle="1" w:styleId="--l">
    <w:name w:val="--l"/>
    <w:basedOn w:val="Absatz-Standardschriftart"/>
    <w:rsid w:val="00794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6962">
      <w:bodyDiv w:val="1"/>
      <w:marLeft w:val="0"/>
      <w:marRight w:val="0"/>
      <w:marTop w:val="0"/>
      <w:marBottom w:val="0"/>
      <w:divBdr>
        <w:top w:val="none" w:sz="0" w:space="0" w:color="auto"/>
        <w:left w:val="none" w:sz="0" w:space="0" w:color="auto"/>
        <w:bottom w:val="none" w:sz="0" w:space="0" w:color="auto"/>
        <w:right w:val="none" w:sz="0" w:space="0" w:color="auto"/>
      </w:divBdr>
      <w:divsChild>
        <w:div w:id="1645963855">
          <w:marLeft w:val="0"/>
          <w:marRight w:val="0"/>
          <w:marTop w:val="0"/>
          <w:marBottom w:val="0"/>
          <w:divBdr>
            <w:top w:val="single" w:sz="6" w:space="0" w:color="auto"/>
            <w:left w:val="single" w:sz="6" w:space="0" w:color="auto"/>
            <w:bottom w:val="single" w:sz="6" w:space="0" w:color="auto"/>
            <w:right w:val="single" w:sz="6" w:space="0" w:color="auto"/>
          </w:divBdr>
          <w:divsChild>
            <w:div w:id="442313385">
              <w:marLeft w:val="0"/>
              <w:marRight w:val="0"/>
              <w:marTop w:val="0"/>
              <w:marBottom w:val="0"/>
              <w:divBdr>
                <w:top w:val="single" w:sz="2" w:space="0" w:color="auto"/>
                <w:left w:val="single" w:sz="2" w:space="0" w:color="auto"/>
                <w:bottom w:val="single" w:sz="2" w:space="0" w:color="auto"/>
                <w:right w:val="single" w:sz="2" w:space="0" w:color="auto"/>
              </w:divBdr>
              <w:divsChild>
                <w:div w:id="3168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31546735">
      <w:bodyDiv w:val="1"/>
      <w:marLeft w:val="0"/>
      <w:marRight w:val="0"/>
      <w:marTop w:val="0"/>
      <w:marBottom w:val="0"/>
      <w:divBdr>
        <w:top w:val="none" w:sz="0" w:space="0" w:color="auto"/>
        <w:left w:val="none" w:sz="0" w:space="0" w:color="auto"/>
        <w:bottom w:val="none" w:sz="0" w:space="0" w:color="auto"/>
        <w:right w:val="none" w:sz="0" w:space="0" w:color="auto"/>
      </w:divBdr>
    </w:div>
    <w:div w:id="422990047">
      <w:bodyDiv w:val="1"/>
      <w:marLeft w:val="0"/>
      <w:marRight w:val="0"/>
      <w:marTop w:val="0"/>
      <w:marBottom w:val="0"/>
      <w:divBdr>
        <w:top w:val="none" w:sz="0" w:space="0" w:color="auto"/>
        <w:left w:val="none" w:sz="0" w:space="0" w:color="auto"/>
        <w:bottom w:val="none" w:sz="0" w:space="0" w:color="auto"/>
        <w:right w:val="none" w:sz="0" w:space="0" w:color="auto"/>
      </w:divBdr>
    </w:div>
    <w:div w:id="742216056">
      <w:bodyDiv w:val="1"/>
      <w:marLeft w:val="0"/>
      <w:marRight w:val="0"/>
      <w:marTop w:val="0"/>
      <w:marBottom w:val="0"/>
      <w:divBdr>
        <w:top w:val="none" w:sz="0" w:space="0" w:color="auto"/>
        <w:left w:val="none" w:sz="0" w:space="0" w:color="auto"/>
        <w:bottom w:val="none" w:sz="0" w:space="0" w:color="auto"/>
        <w:right w:val="none" w:sz="0" w:space="0" w:color="auto"/>
      </w:divBdr>
      <w:divsChild>
        <w:div w:id="1835679716">
          <w:marLeft w:val="0"/>
          <w:marRight w:val="0"/>
          <w:marTop w:val="0"/>
          <w:marBottom w:val="0"/>
          <w:divBdr>
            <w:top w:val="single" w:sz="6" w:space="0" w:color="006494"/>
            <w:left w:val="single" w:sz="6" w:space="0" w:color="006494"/>
            <w:bottom w:val="single" w:sz="6" w:space="0" w:color="006494"/>
            <w:right w:val="single" w:sz="6" w:space="0" w:color="006494"/>
          </w:divBdr>
          <w:divsChild>
            <w:div w:id="1589188278">
              <w:marLeft w:val="0"/>
              <w:marRight w:val="0"/>
              <w:marTop w:val="0"/>
              <w:marBottom w:val="0"/>
              <w:divBdr>
                <w:top w:val="single" w:sz="2" w:space="0" w:color="auto"/>
                <w:left w:val="single" w:sz="2" w:space="0" w:color="auto"/>
                <w:bottom w:val="single" w:sz="2" w:space="0" w:color="auto"/>
                <w:right w:val="single" w:sz="2" w:space="0" w:color="auto"/>
              </w:divBdr>
              <w:divsChild>
                <w:div w:id="7610268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7569279">
      <w:bodyDiv w:val="1"/>
      <w:marLeft w:val="0"/>
      <w:marRight w:val="0"/>
      <w:marTop w:val="0"/>
      <w:marBottom w:val="0"/>
      <w:divBdr>
        <w:top w:val="none" w:sz="0" w:space="0" w:color="auto"/>
        <w:left w:val="none" w:sz="0" w:space="0" w:color="auto"/>
        <w:bottom w:val="none" w:sz="0" w:space="0" w:color="auto"/>
        <w:right w:val="none" w:sz="0" w:space="0" w:color="auto"/>
      </w:divBdr>
    </w:div>
    <w:div w:id="881943686">
      <w:bodyDiv w:val="1"/>
      <w:marLeft w:val="0"/>
      <w:marRight w:val="0"/>
      <w:marTop w:val="0"/>
      <w:marBottom w:val="0"/>
      <w:divBdr>
        <w:top w:val="none" w:sz="0" w:space="0" w:color="auto"/>
        <w:left w:val="none" w:sz="0" w:space="0" w:color="auto"/>
        <w:bottom w:val="none" w:sz="0" w:space="0" w:color="auto"/>
        <w:right w:val="none" w:sz="0" w:space="0" w:color="auto"/>
      </w:divBdr>
      <w:divsChild>
        <w:div w:id="945428900">
          <w:marLeft w:val="0"/>
          <w:marRight w:val="0"/>
          <w:marTop w:val="0"/>
          <w:marBottom w:val="0"/>
          <w:divBdr>
            <w:top w:val="single" w:sz="6" w:space="0" w:color="auto"/>
            <w:left w:val="single" w:sz="6" w:space="0" w:color="auto"/>
            <w:bottom w:val="single" w:sz="6" w:space="0" w:color="auto"/>
            <w:right w:val="single" w:sz="6" w:space="0" w:color="auto"/>
          </w:divBdr>
          <w:divsChild>
            <w:div w:id="1304967582">
              <w:marLeft w:val="0"/>
              <w:marRight w:val="0"/>
              <w:marTop w:val="0"/>
              <w:marBottom w:val="0"/>
              <w:divBdr>
                <w:top w:val="single" w:sz="2" w:space="0" w:color="auto"/>
                <w:left w:val="single" w:sz="2" w:space="0" w:color="auto"/>
                <w:bottom w:val="single" w:sz="2" w:space="0" w:color="auto"/>
                <w:right w:val="single" w:sz="2" w:space="0" w:color="auto"/>
              </w:divBdr>
              <w:divsChild>
                <w:div w:id="9895985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42250021">
      <w:bodyDiv w:val="1"/>
      <w:marLeft w:val="0"/>
      <w:marRight w:val="0"/>
      <w:marTop w:val="0"/>
      <w:marBottom w:val="0"/>
      <w:divBdr>
        <w:top w:val="none" w:sz="0" w:space="0" w:color="auto"/>
        <w:left w:val="none" w:sz="0" w:space="0" w:color="auto"/>
        <w:bottom w:val="none" w:sz="0" w:space="0" w:color="auto"/>
        <w:right w:val="none" w:sz="0" w:space="0" w:color="auto"/>
      </w:divBdr>
    </w:div>
    <w:div w:id="1441752836">
      <w:bodyDiv w:val="1"/>
      <w:marLeft w:val="0"/>
      <w:marRight w:val="0"/>
      <w:marTop w:val="0"/>
      <w:marBottom w:val="0"/>
      <w:divBdr>
        <w:top w:val="none" w:sz="0" w:space="0" w:color="auto"/>
        <w:left w:val="none" w:sz="0" w:space="0" w:color="auto"/>
        <w:bottom w:val="none" w:sz="0" w:space="0" w:color="auto"/>
        <w:right w:val="none" w:sz="0" w:space="0" w:color="auto"/>
      </w:divBdr>
    </w:div>
    <w:div w:id="1565333506">
      <w:bodyDiv w:val="1"/>
      <w:marLeft w:val="0"/>
      <w:marRight w:val="0"/>
      <w:marTop w:val="0"/>
      <w:marBottom w:val="0"/>
      <w:divBdr>
        <w:top w:val="none" w:sz="0" w:space="0" w:color="auto"/>
        <w:left w:val="none" w:sz="0" w:space="0" w:color="auto"/>
        <w:bottom w:val="none" w:sz="0" w:space="0" w:color="auto"/>
        <w:right w:val="none" w:sz="0" w:space="0" w:color="auto"/>
      </w:divBdr>
    </w:div>
    <w:div w:id="1773621444">
      <w:bodyDiv w:val="1"/>
      <w:marLeft w:val="0"/>
      <w:marRight w:val="0"/>
      <w:marTop w:val="0"/>
      <w:marBottom w:val="0"/>
      <w:divBdr>
        <w:top w:val="none" w:sz="0" w:space="0" w:color="auto"/>
        <w:left w:val="none" w:sz="0" w:space="0" w:color="auto"/>
        <w:bottom w:val="none" w:sz="0" w:space="0" w:color="auto"/>
        <w:right w:val="none" w:sz="0" w:space="0" w:color="auto"/>
      </w:divBdr>
    </w:div>
    <w:div w:id="1884437550">
      <w:bodyDiv w:val="1"/>
      <w:marLeft w:val="0"/>
      <w:marRight w:val="0"/>
      <w:marTop w:val="0"/>
      <w:marBottom w:val="0"/>
      <w:divBdr>
        <w:top w:val="none" w:sz="0" w:space="0" w:color="auto"/>
        <w:left w:val="none" w:sz="0" w:space="0" w:color="auto"/>
        <w:bottom w:val="none" w:sz="0" w:space="0" w:color="auto"/>
        <w:right w:val="none" w:sz="0" w:space="0" w:color="auto"/>
      </w:divBdr>
    </w:div>
    <w:div w:id="192133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alperia">
      <a:dk1>
        <a:sysClr val="windowText" lastClr="000000"/>
      </a:dk1>
      <a:lt1>
        <a:sysClr val="window" lastClr="FFFFFF"/>
      </a:lt1>
      <a:dk2>
        <a:srgbClr val="1F497D"/>
      </a:dk2>
      <a:lt2>
        <a:srgbClr val="EEECE1"/>
      </a:lt2>
      <a:accent1>
        <a:srgbClr val="ECF1ED"/>
      </a:accent1>
      <a:accent2>
        <a:srgbClr val="C8D7DA"/>
      </a:accent2>
      <a:accent3>
        <a:srgbClr val="7C909A"/>
      </a:accent3>
      <a:accent4>
        <a:srgbClr val="617179"/>
      </a:accent4>
      <a:accent5>
        <a:srgbClr val="485961"/>
      </a:accent5>
      <a:accent6>
        <a:srgbClr val="FFFFFF"/>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6E37-63AD-4836-BF27-3208034E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4266</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Invito conferenza stampa</vt:lpstr>
      <vt:lpstr>Invito conferenza stampa</vt:lpstr>
    </vt:vector>
  </TitlesOfParts>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Invito conferenza stampa</dc:title>
  <dc:subject/>
  <dc:creator/>
  <cp:keywords/>
  <cp:lastModifiedBy/>
  <cp:revision>1</cp:revision>
  <dcterms:created xsi:type="dcterms:W3CDTF">2023-05-19T15:16:00Z</dcterms:created>
  <dcterms:modified xsi:type="dcterms:W3CDTF">2023-05-19T15:38:00Z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fdc2ae-8b8e-4336-a2ed-7bb735391560_Enabled">
    <vt:lpwstr>true</vt:lpwstr>
  </property>
  <property fmtid="{D5CDD505-2E9C-101B-9397-08002B2CF9AE}" pid="3" name="MSIP_Label_5ffdc2ae-8b8e-4336-a2ed-7bb735391560_SetDate">
    <vt:lpwstr>2022-06-23T11:28:51Z</vt:lpwstr>
  </property>
  <property fmtid="{D5CDD505-2E9C-101B-9397-08002B2CF9AE}" pid="4" name="MSIP_Label_5ffdc2ae-8b8e-4336-a2ed-7bb735391560_Method">
    <vt:lpwstr>Standard</vt:lpwstr>
  </property>
  <property fmtid="{D5CDD505-2E9C-101B-9397-08002B2CF9AE}" pid="5" name="MSIP_Label_5ffdc2ae-8b8e-4336-a2ed-7bb735391560_Name">
    <vt:lpwstr>5ffdc2ae-8b8e-4336-a2ed-7bb735391560</vt:lpwstr>
  </property>
  <property fmtid="{D5CDD505-2E9C-101B-9397-08002B2CF9AE}" pid="6" name="MSIP_Label_5ffdc2ae-8b8e-4336-a2ed-7bb735391560_SiteId">
    <vt:lpwstr>08ce65a3-7b33-48f4-be57-9fee66f22921</vt:lpwstr>
  </property>
  <property fmtid="{D5CDD505-2E9C-101B-9397-08002B2CF9AE}" pid="7" name="MSIP_Label_5ffdc2ae-8b8e-4336-a2ed-7bb735391560_ActionId">
    <vt:lpwstr>577de919-5e85-4e67-9c37-f383e9486dd9</vt:lpwstr>
  </property>
  <property fmtid="{D5CDD505-2E9C-101B-9397-08002B2CF9AE}" pid="8" name="MSIP_Label_5ffdc2ae-8b8e-4336-a2ed-7bb735391560_ContentBits">
    <vt:lpwstr>0</vt:lpwstr>
  </property>
</Properties>
</file>