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11"/>
      </w:tblGrid>
      <w:tr w:rsidR="00773226" w:rsidRPr="00E0521A" w14:paraId="115940F4" w14:textId="77777777" w:rsidTr="001C4B76">
        <w:trPr>
          <w:trHeight w:val="851"/>
        </w:trPr>
        <w:tc>
          <w:tcPr>
            <w:tcW w:w="5387" w:type="dxa"/>
            <w:shd w:val="clear" w:color="auto" w:fill="auto"/>
          </w:tcPr>
          <w:p w14:paraId="558B35BC" w14:textId="155B3476" w:rsidR="00773226" w:rsidRPr="001C4B76" w:rsidRDefault="175DC4CC" w:rsidP="001C4B76">
            <w:pPr>
              <w:spacing w:line="600" w:lineRule="exact"/>
              <w:ind w:hanging="105"/>
              <w:rPr>
                <w:rFonts w:ascii="Segoe UI" w:hAnsi="Segoe UI" w:cs="Segoe UI"/>
                <w:sz w:val="56"/>
                <w:szCs w:val="56"/>
                <w:lang w:val="it-IT"/>
              </w:rPr>
            </w:pPr>
            <w:r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>Comunicato</w:t>
            </w:r>
            <w:r w:rsidR="596CB189"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 xml:space="preserve"> stampa</w:t>
            </w:r>
          </w:p>
        </w:tc>
        <w:tc>
          <w:tcPr>
            <w:tcW w:w="3911" w:type="dxa"/>
            <w:shd w:val="clear" w:color="auto" w:fill="auto"/>
          </w:tcPr>
          <w:p w14:paraId="58995AD7" w14:textId="50D9FFB8" w:rsidR="00773226" w:rsidRPr="008A3D68" w:rsidRDefault="596CB189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Ufficio stampa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: </w:t>
            </w:r>
            <w:r w:rsidR="508EAF40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dott. </w:t>
            </w:r>
            <w:r w:rsidR="00614690">
              <w:rPr>
                <w:rFonts w:ascii="Segoe UI" w:hAnsi="Segoe UI" w:cs="Segoe UI"/>
                <w:sz w:val="18"/>
                <w:szCs w:val="18"/>
                <w:lang w:val="it-IT"/>
              </w:rPr>
              <w:t>Julia Rizzo</w:t>
            </w:r>
          </w:p>
          <w:p w14:paraId="0E3ED961" w14:textId="1DEA3EC7" w:rsidR="00773226" w:rsidRPr="008A3D68" w:rsidRDefault="508EAF4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+39 0471 969 </w:t>
            </w:r>
            <w:r w:rsidR="00614690">
              <w:rPr>
                <w:rFonts w:ascii="Segoe UI" w:hAnsi="Segoe UI" w:cs="Segoe UI"/>
                <w:sz w:val="18"/>
                <w:szCs w:val="18"/>
                <w:lang w:val="it-IT"/>
              </w:rPr>
              <w:t>516</w:t>
            </w:r>
          </w:p>
          <w:p w14:paraId="1C26079A" w14:textId="0E2B401F" w:rsidR="00773226" w:rsidRPr="008A3D68" w:rsidRDefault="0061469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>
              <w:rPr>
                <w:rFonts w:ascii="Segoe UI" w:hAnsi="Segoe UI" w:cs="Segoe UI"/>
                <w:sz w:val="18"/>
                <w:szCs w:val="18"/>
                <w:lang w:val="it-IT"/>
              </w:rPr>
              <w:t>Julia.Rizzo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@laimburg.it</w:t>
            </w:r>
          </w:p>
          <w:p w14:paraId="52CF2E0E" w14:textId="77777777" w:rsidR="00773226" w:rsidRDefault="596CB189" w:rsidP="001C4B76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Centro di Sperimentazione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Laimburg</w:t>
            </w:r>
          </w:p>
          <w:p w14:paraId="2E33B952" w14:textId="4E6EED1B" w:rsidR="001C4B76" w:rsidRPr="001C4B76" w:rsidRDefault="001C4B76" w:rsidP="001C4B76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</w:p>
        </w:tc>
      </w:tr>
    </w:tbl>
    <w:p w14:paraId="119E4AD6" w14:textId="1C09FB64" w:rsidR="00773226" w:rsidRPr="00FB716A" w:rsidRDefault="004E7767" w:rsidP="0053263A">
      <w:pPr>
        <w:pBdr>
          <w:bottom w:val="single" w:sz="4" w:space="1" w:color="auto"/>
        </w:pBdr>
        <w:spacing w:after="0" w:line="240" w:lineRule="auto"/>
        <w:jc w:val="right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>09</w:t>
      </w:r>
      <w:r w:rsidR="00615F9C" w:rsidRPr="00992C12">
        <w:rPr>
          <w:rFonts w:ascii="Segoe UI" w:hAnsi="Segoe UI" w:cs="Segoe UI"/>
          <w:sz w:val="20"/>
          <w:szCs w:val="20"/>
          <w:lang w:val="it-IT"/>
        </w:rPr>
        <w:t>.0</w:t>
      </w:r>
      <w:r>
        <w:rPr>
          <w:rFonts w:ascii="Segoe UI" w:hAnsi="Segoe UI" w:cs="Segoe UI"/>
          <w:sz w:val="20"/>
          <w:szCs w:val="20"/>
          <w:lang w:val="it-IT"/>
        </w:rPr>
        <w:t>5</w:t>
      </w:r>
      <w:r w:rsidR="00892D04" w:rsidRPr="00992C12">
        <w:rPr>
          <w:rFonts w:ascii="Segoe UI" w:hAnsi="Segoe UI" w:cs="Segoe UI"/>
          <w:sz w:val="20"/>
          <w:szCs w:val="20"/>
          <w:lang w:val="it-IT"/>
        </w:rPr>
        <w:t>.20</w:t>
      </w:r>
      <w:r w:rsidR="00027EA0" w:rsidRPr="00992C12">
        <w:rPr>
          <w:rFonts w:ascii="Segoe UI" w:hAnsi="Segoe UI" w:cs="Segoe UI"/>
          <w:sz w:val="20"/>
          <w:szCs w:val="20"/>
          <w:lang w:val="it-IT"/>
        </w:rPr>
        <w:t>2</w:t>
      </w:r>
      <w:r w:rsidR="00CF1E92" w:rsidRPr="00992C12">
        <w:rPr>
          <w:rFonts w:ascii="Segoe UI" w:hAnsi="Segoe UI" w:cs="Segoe UI"/>
          <w:sz w:val="20"/>
          <w:szCs w:val="20"/>
          <w:lang w:val="it-IT"/>
        </w:rPr>
        <w:t>4</w:t>
      </w:r>
    </w:p>
    <w:p w14:paraId="43BAD101" w14:textId="77777777" w:rsidR="00342463" w:rsidRPr="00A22D57" w:rsidRDefault="00342463" w:rsidP="00D928E9">
      <w:pPr>
        <w:spacing w:after="0"/>
        <w:jc w:val="both"/>
        <w:rPr>
          <w:rFonts w:ascii="Segoe UI" w:eastAsiaTheme="minorEastAsia" w:hAnsi="Segoe UI" w:cs="Segoe UI"/>
          <w:b/>
          <w:bCs/>
          <w:sz w:val="36"/>
          <w:szCs w:val="36"/>
          <w:lang w:val="it-IT"/>
        </w:rPr>
      </w:pPr>
      <w:bookmarkStart w:id="0" w:name="_Hlk136263148"/>
    </w:p>
    <w:bookmarkEnd w:id="0"/>
    <w:p w14:paraId="47D9A03F" w14:textId="124F7F64" w:rsidR="001F335C" w:rsidRDefault="001E3E60" w:rsidP="00190000">
      <w:pPr>
        <w:spacing w:after="120"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lang w:val="it-IT"/>
        </w:rPr>
      </w:pPr>
      <w:r>
        <w:rPr>
          <w:rFonts w:ascii="Segoe UI" w:eastAsia="Segoe UI" w:hAnsi="Segoe UI" w:cs="Segoe UI"/>
          <w:b/>
          <w:bCs/>
          <w:color w:val="000000" w:themeColor="text1"/>
          <w:sz w:val="36"/>
          <w:szCs w:val="36"/>
          <w:lang w:val="it-IT"/>
        </w:rPr>
        <w:t xml:space="preserve">Verso una produzione alimentare sostenibile: le ultime novità della ricerca scientifica </w:t>
      </w:r>
    </w:p>
    <w:p w14:paraId="7D31716D" w14:textId="53E79D03" w:rsidR="001E3E60" w:rsidRPr="001E6D5C" w:rsidRDefault="001E3E60" w:rsidP="00CF1E92">
      <w:pPr>
        <w:spacing w:after="0"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</w:pPr>
      <w:r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>S</w:t>
      </w:r>
      <w:r w:rsidRPr="001E3E60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>ostenibilità, qualità</w:t>
      </w:r>
      <w:r w:rsidR="00CE79F6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>, Km</w:t>
      </w:r>
      <w:r w:rsidR="00E50311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CE79F6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>0 e</w:t>
      </w:r>
      <w:r w:rsidRPr="001E3E60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 xml:space="preserve"> autenticità</w:t>
      </w:r>
      <w:r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 xml:space="preserve"> le </w:t>
      </w:r>
      <w:r w:rsidR="00CE79F6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>parole</w:t>
      </w:r>
      <w:r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 xml:space="preserve"> chiave della</w:t>
      </w:r>
      <w:r w:rsidR="00CE79F6"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  <w:sz w:val="24"/>
          <w:szCs w:val="24"/>
          <w:lang w:val="it-IT"/>
        </w:rPr>
        <w:t>Giornata delle Tecnologie Alimentari del Centro di Sperimentazione Laimburg</w:t>
      </w:r>
    </w:p>
    <w:p w14:paraId="5BC215FE" w14:textId="77777777" w:rsidR="00D025D8" w:rsidRPr="001909A7" w:rsidRDefault="00D025D8" w:rsidP="00CF1E92">
      <w:pPr>
        <w:spacing w:after="0"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20"/>
          <w:szCs w:val="20"/>
          <w:lang w:val="it-IT"/>
        </w:rPr>
      </w:pPr>
    </w:p>
    <w:p w14:paraId="0D4F0327" w14:textId="5DF1C95D" w:rsidR="003E4DC3" w:rsidRPr="001909A7" w:rsidRDefault="001E3E60" w:rsidP="006A61ED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7098D64A">
        <w:rPr>
          <w:rFonts w:ascii="Segoe UI" w:eastAsia="Segoe UI" w:hAnsi="Segoe UI" w:cs="Segoe UI"/>
          <w:color w:val="0C9A68"/>
          <w:sz w:val="20"/>
          <w:szCs w:val="20"/>
          <w:lang w:val="it-IT"/>
        </w:rPr>
        <w:t>Nella 6^ edizione della Giornata delle Tecnologie Alimentari del Centro di Sperimentazione Laimburg, espert</w:t>
      </w:r>
      <w:r w:rsidR="00936F2E" w:rsidRPr="7098D64A">
        <w:rPr>
          <w:rFonts w:ascii="Segoe UI" w:eastAsia="Segoe UI" w:hAnsi="Segoe UI" w:cs="Segoe UI"/>
          <w:color w:val="0C9A68"/>
          <w:sz w:val="20"/>
          <w:szCs w:val="20"/>
          <w:lang w:val="it-IT"/>
        </w:rPr>
        <w:t>i</w:t>
      </w:r>
      <w:r w:rsidRPr="7098D64A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e rappresentanti del settore agroalimentare dell'Alto Adige hanno condiviso e discusso novità della ricerca scientifica verso una produzione alimentare più sostenibile. Le presentazioni hanno coperto temi come l'uso di ingredienti regionali, la conservazione, la valorizzazione dei sottoprodotti agricoli e lo </w:t>
      </w:r>
      <w:r w:rsidR="00450DA3" w:rsidRPr="7098D64A">
        <w:rPr>
          <w:rFonts w:ascii="Segoe UI" w:eastAsia="Segoe UI" w:hAnsi="Segoe UI" w:cs="Segoe UI"/>
          <w:color w:val="0C9A68"/>
          <w:sz w:val="20"/>
          <w:szCs w:val="20"/>
          <w:lang w:val="it-IT"/>
        </w:rPr>
        <w:t>sviluppo</w:t>
      </w:r>
      <w:r w:rsidRPr="7098D64A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di nuovi prodotti alimentari che favoriscono la salute. </w:t>
      </w:r>
    </w:p>
    <w:p w14:paraId="5A961D17" w14:textId="77777777" w:rsidR="00CE0D2A" w:rsidRDefault="00CE0D2A" w:rsidP="009F3FDE">
      <w:pPr>
        <w:spacing w:after="0" w:line="240" w:lineRule="auto"/>
        <w:jc w:val="both"/>
        <w:textAlignment w:val="baseline"/>
        <w:rPr>
          <w:rFonts w:ascii="Segoe UI" w:eastAsia="Segoe UI" w:hAnsi="Segoe UI" w:cs="Segoe UI"/>
          <w:sz w:val="20"/>
          <w:szCs w:val="20"/>
          <w:lang w:val="it-IT"/>
        </w:rPr>
      </w:pPr>
    </w:p>
    <w:p w14:paraId="6DBC965F" w14:textId="6367A92F" w:rsidR="00B311FD" w:rsidRPr="006C6CC1" w:rsidRDefault="008443A9" w:rsidP="00B311FD">
      <w:pPr>
        <w:spacing w:after="0" w:line="240" w:lineRule="auto"/>
        <w:ind w:left="15" w:right="15"/>
        <w:jc w:val="both"/>
        <w:textAlignment w:val="baseline"/>
        <w:rPr>
          <w:rFonts w:ascii="Segoe UI" w:eastAsia="Times New Roman" w:hAnsi="Segoe UI" w:cs="Segoe UI"/>
          <w:color w:val="231F20"/>
          <w:sz w:val="20"/>
          <w:szCs w:val="20"/>
          <w:lang w:val="it-IT"/>
        </w:rPr>
      </w:pPr>
      <w:r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Con il motto „</w:t>
      </w:r>
      <w:r w:rsidR="00B311FD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TOTAL LOCAL</w:t>
      </w:r>
      <w:r w:rsidR="009567C3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” </w:t>
      </w:r>
      <w:r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si è svolta </w:t>
      </w:r>
      <w:r w:rsidR="001B188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al NOI Techpark </w:t>
      </w:r>
      <w:r w:rsid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di</w:t>
      </w:r>
      <w:r w:rsidR="001B188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Bolzano </w:t>
      </w:r>
      <w:r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la 6^</w:t>
      </w:r>
      <w:r w:rsidR="009567C3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</w:t>
      </w:r>
      <w:r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edizione della tradizionale Giornata delle Tecnologie Alimentari del Centro di </w:t>
      </w:r>
      <w:r w:rsidR="009567C3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Sperimentazione</w:t>
      </w:r>
      <w:r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Laimburg. </w:t>
      </w:r>
      <w:r w:rsidR="00674FBB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Le relazioni scientifiche, rivolte a</w:t>
      </w:r>
      <w:r w:rsidR="00CA7FEE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i</w:t>
      </w:r>
      <w:r w:rsidR="00674FBB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rappresentanti del settore produttivo agroalimentare dell’Alto Adige, hanno toccato diversi punti:</w:t>
      </w:r>
      <w:r w:rsidR="00D9295B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</w:t>
      </w:r>
      <w:r w:rsidR="006C6CC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l</w:t>
      </w:r>
      <w:r w:rsidR="71F63223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a sostituzione di additivi con</w:t>
      </w:r>
      <w:r w:rsid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</w:t>
      </w:r>
      <w:r w:rsidR="006C6CC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ingredienti naturali</w:t>
      </w:r>
      <w:r w:rsidR="037FE2D7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per </w:t>
      </w:r>
      <w:r w:rsidR="006C6CC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la conservazione dei prodotti, il riutilizzo</w:t>
      </w:r>
      <w:r w:rsid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</w:t>
      </w:r>
      <w:r w:rsidR="006C6CC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di </w:t>
      </w:r>
      <w:r w:rsidR="414579ED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sottoprodotti</w:t>
      </w:r>
      <w:r w:rsidR="006C6CC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agricoli nei processi di produzione e trasformazione alimentare, lo sviluppo di nuovi prototipi alimentari </w:t>
      </w:r>
      <w:r w:rsidR="33593E6E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con attenzione a</w:t>
      </w:r>
      <w:r w:rsidR="225321DC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lla salvaguardia del</w:t>
      </w:r>
      <w:r w:rsidR="33593E6E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la</w:t>
      </w:r>
      <w:r w:rsidR="00AD35B4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</w:t>
      </w:r>
      <w:r w:rsidR="006C6CC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salute umana e </w:t>
      </w:r>
      <w:r w:rsidR="2098A3FE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metodiche di analis</w:t>
      </w:r>
      <w:r w:rsidR="79652557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i</w:t>
      </w:r>
      <w:r w:rsidR="2098A3FE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innovative</w:t>
      </w:r>
      <w:r w:rsidR="006C6CC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</w:t>
      </w:r>
      <w:r w:rsidR="2BEC6399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atte a </w:t>
      </w:r>
      <w:r w:rsidR="006C6CC1" w:rsidRPr="7098D64A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garantire l’autenticità dei prodotti.</w:t>
      </w:r>
    </w:p>
    <w:p w14:paraId="14A841AC" w14:textId="6D2C9AC3" w:rsidR="00EF22B0" w:rsidRPr="00581AF6" w:rsidRDefault="3D71A2C5" w:rsidP="34AFDA77">
      <w:pPr>
        <w:spacing w:after="0" w:line="240" w:lineRule="auto"/>
        <w:ind w:left="15" w:right="15"/>
        <w:jc w:val="both"/>
        <w:textAlignment w:val="baseline"/>
        <w:rPr>
          <w:rFonts w:ascii="Segoe UI" w:eastAsia="Times New Roman" w:hAnsi="Segoe UI" w:cs="Segoe UI"/>
          <w:color w:val="231F20"/>
          <w:sz w:val="20"/>
          <w:szCs w:val="20"/>
          <w:lang w:val="it-IT"/>
        </w:rPr>
      </w:pPr>
      <w:r w:rsidRPr="34AFDA77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Nei suoi saluti istituzionali, l’Assessore all’agricoltura Luis Walcher ha sottolineato l’importanza della valorizzazione dei prodotti regionali di montagna, promuovendo la diversità nella coltivazione e l’impiego di processi sostenibili nel lungo termine nella trasformazione di prodotti di alta qualità: “La ricerca scientifica del Centro di Sperimentazione Laimburg è di grande importanza per le aziende agroalimentari dell’Alto Adige. L’obiettivo è fornire a questo settore le conoscenze per promuovere buone pratiche di produzione in un’ottica di economia circolare, trasformando così gli scarti in risorse preziose. Questo approccio è fondamentale per sostenere e valorizzare </w:t>
      </w:r>
      <w:r w:rsidR="00450DA3" w:rsidRPr="34AFDA77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l</w:t>
      </w:r>
      <w:r w:rsid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’identità</w:t>
      </w:r>
      <w:r w:rsidR="007313DF" w:rsidRPr="34AFDA77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</w:t>
      </w:r>
      <w:r w:rsidRPr="34AFDA77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culturale e produttiva della nostra regione.”</w:t>
      </w:r>
      <w:r w:rsidRPr="34AFDA77">
        <w:rPr>
          <w:rFonts w:ascii="Segoe UI" w:eastAsia="Times New Roman" w:hAnsi="Segoe UI" w:cs="Segoe UI"/>
          <w:color w:val="231F20"/>
          <w:sz w:val="20"/>
          <w:szCs w:val="20"/>
          <w:highlight w:val="yellow"/>
          <w:lang w:val="it-IT"/>
        </w:rPr>
        <w:t xml:space="preserve"> </w:t>
      </w:r>
    </w:p>
    <w:p w14:paraId="207B907A" w14:textId="5AADB7EE" w:rsidR="00EF22B0" w:rsidRPr="00581AF6" w:rsidRDefault="00EF22B0" w:rsidP="00EF22B0">
      <w:pPr>
        <w:spacing w:after="0" w:line="240" w:lineRule="auto"/>
        <w:ind w:left="15" w:right="15"/>
        <w:jc w:val="both"/>
        <w:textAlignment w:val="baseline"/>
        <w:rPr>
          <w:rFonts w:ascii="Segoe UI" w:eastAsia="Avenir 35 Light" w:hAnsi="Segoe UI" w:cs="Segoe UI"/>
          <w:color w:val="0C9A68"/>
          <w:sz w:val="20"/>
          <w:szCs w:val="20"/>
          <w:lang w:val="it-IT"/>
        </w:rPr>
      </w:pPr>
      <w:r w:rsidRP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“La collaborazione tra istituti di ricerca, università e imprese è un pilastro fondamentale della nostra</w:t>
      </w:r>
      <w:r w:rsidR="00CE79F6" w:rsidRP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attività di</w:t>
      </w:r>
      <w:r w:rsidRP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 ricerca. </w:t>
      </w:r>
      <w:r w:rsidR="00CE79F6" w:rsidRP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Ci poniamo come costante obiettivo </w:t>
      </w:r>
      <w:r w:rsidR="00375D46" w:rsidRP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quello </w:t>
      </w:r>
      <w:r w:rsidR="1F6AE197" w:rsidRP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di </w:t>
      </w:r>
      <w:r w:rsidRPr="00450DA3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 xml:space="preserve">facilitare il trasferimento tecnologico </w:t>
      </w:r>
      <w:r w:rsidRPr="00450DA3">
        <w:rPr>
          <w:rFonts w:ascii="Segoe UI" w:eastAsia="Times New Roman" w:hAnsi="Segoe UI" w:cs="Segoe UI"/>
          <w:sz w:val="20"/>
          <w:szCs w:val="20"/>
          <w:lang w:val="it-IT"/>
        </w:rPr>
        <w:t xml:space="preserve">all'industria locale. </w:t>
      </w:r>
      <w:r w:rsidRPr="00450DA3">
        <w:rPr>
          <w:rFonts w:ascii="Segoe UI" w:eastAsia="Avenir 35 Light" w:hAnsi="Segoe UI" w:cs="Segoe UI"/>
          <w:sz w:val="20"/>
          <w:szCs w:val="20"/>
          <w:lang w:val="it-IT"/>
        </w:rPr>
        <w:t xml:space="preserve">Indagini di fattibilità, ottimizzazione nello sviluppo e validazione di metodologie innovative, sono tra gli approcci della nostra </w:t>
      </w:r>
      <w:r w:rsidR="00CE79F6" w:rsidRPr="00450DA3">
        <w:rPr>
          <w:rFonts w:ascii="Segoe UI" w:eastAsia="Avenir 35 Light" w:hAnsi="Segoe UI" w:cs="Segoe UI"/>
          <w:sz w:val="20"/>
          <w:szCs w:val="20"/>
          <w:lang w:val="it-IT"/>
        </w:rPr>
        <w:t>attività</w:t>
      </w:r>
      <w:r w:rsidRPr="00450DA3">
        <w:rPr>
          <w:rFonts w:ascii="Segoe UI" w:eastAsia="Avenir 35 Light" w:hAnsi="Segoe UI" w:cs="Segoe UI"/>
          <w:sz w:val="20"/>
          <w:szCs w:val="20"/>
          <w:lang w:val="it-IT"/>
        </w:rPr>
        <w:t>. Grazie a questa collaborazione attiva con le aziende locali e con altre istituzioni di ricerca a livello nazionale ed internazionale, il Centro Laimburg contribuisce allo sviluppo e alla competitività del settore agroalimentare dell’Alto Adige</w:t>
      </w:r>
      <w:r w:rsidR="00CE79F6" w:rsidRPr="00450DA3">
        <w:rPr>
          <w:rFonts w:ascii="Segoe UI" w:eastAsia="Avenir 35 Light" w:hAnsi="Segoe UI" w:cs="Segoe UI"/>
          <w:sz w:val="20"/>
          <w:szCs w:val="20"/>
          <w:lang w:val="it-IT"/>
        </w:rPr>
        <w:t xml:space="preserve">, fornendo soluzioni concrete come abbiamo sentito dagli esempi di progetti presentati </w:t>
      </w:r>
      <w:r w:rsidR="00393E7B" w:rsidRPr="00450DA3">
        <w:rPr>
          <w:rFonts w:ascii="Segoe UI" w:eastAsia="Avenir 35 Light" w:hAnsi="Segoe UI" w:cs="Segoe UI"/>
          <w:sz w:val="20"/>
          <w:szCs w:val="20"/>
          <w:lang w:val="it-IT"/>
        </w:rPr>
        <w:t>in</w:t>
      </w:r>
      <w:r w:rsidR="00CE79F6" w:rsidRPr="00450DA3">
        <w:rPr>
          <w:rFonts w:ascii="Segoe UI" w:eastAsia="Avenir 35 Light" w:hAnsi="Segoe UI" w:cs="Segoe UI"/>
          <w:sz w:val="20"/>
          <w:szCs w:val="20"/>
          <w:lang w:val="it-IT"/>
        </w:rPr>
        <w:t xml:space="preserve"> questa </w:t>
      </w:r>
      <w:r w:rsidR="008833FB" w:rsidRPr="00450DA3">
        <w:rPr>
          <w:rFonts w:ascii="Segoe UI" w:eastAsia="Avenir 35 Light" w:hAnsi="Segoe UI" w:cs="Segoe UI"/>
          <w:sz w:val="20"/>
          <w:szCs w:val="20"/>
          <w:lang w:val="it-IT"/>
        </w:rPr>
        <w:t>giornata</w:t>
      </w:r>
      <w:r w:rsidRPr="00450DA3">
        <w:rPr>
          <w:rFonts w:ascii="Segoe UI" w:eastAsia="Avenir 35 Light" w:hAnsi="Segoe UI" w:cs="Segoe UI"/>
          <w:sz w:val="20"/>
          <w:szCs w:val="20"/>
          <w:lang w:val="it-IT"/>
        </w:rPr>
        <w:t>”,</w:t>
      </w:r>
      <w:r w:rsidRPr="00EF22B0">
        <w:rPr>
          <w:rFonts w:ascii="Segoe UI" w:eastAsia="Times New Roman" w:hAnsi="Segoe UI" w:cs="Segoe UI"/>
          <w:sz w:val="20"/>
          <w:szCs w:val="20"/>
          <w:lang w:val="it-IT"/>
        </w:rPr>
        <w:t xml:space="preserve"> aggiunge Angelo Zanella, responsabile </w:t>
      </w:r>
      <w:r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dell’Istituto di Agricoltura Montana e Tecnologie Alimentari del Centro di Sperimentazione Laimburg</w:t>
      </w:r>
      <w:r w:rsidR="001E6D5C">
        <w:rPr>
          <w:rFonts w:ascii="Segoe UI" w:eastAsia="Times New Roman" w:hAnsi="Segoe UI" w:cs="Segoe UI"/>
          <w:color w:val="231F20"/>
          <w:sz w:val="20"/>
          <w:szCs w:val="20"/>
          <w:lang w:val="it-IT"/>
        </w:rPr>
        <w:t>.</w:t>
      </w:r>
    </w:p>
    <w:p w14:paraId="2C77B253" w14:textId="77777777" w:rsidR="00A97315" w:rsidRDefault="00A97315" w:rsidP="00A97315">
      <w:pPr>
        <w:spacing w:after="0" w:line="240" w:lineRule="auto"/>
        <w:ind w:right="15"/>
        <w:jc w:val="both"/>
        <w:textAlignment w:val="baseline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1B1CB8A4" w14:textId="3CE514AD" w:rsidR="00270088" w:rsidRPr="00D025D8" w:rsidRDefault="00D025D8" w:rsidP="0098598E">
      <w:pPr>
        <w:spacing w:after="0" w:line="240" w:lineRule="auto"/>
        <w:ind w:left="15" w:right="15"/>
        <w:jc w:val="both"/>
        <w:textAlignment w:val="baseline"/>
        <w:rPr>
          <w:rFonts w:ascii="Segoe UI" w:eastAsia="Segoe UI" w:hAnsi="Segoe UI" w:cs="Segoe UI"/>
          <w:b/>
          <w:bCs/>
          <w:sz w:val="20"/>
          <w:szCs w:val="20"/>
          <w:u w:val="single"/>
          <w:lang w:val="it-IT"/>
        </w:rPr>
      </w:pPr>
      <w:r w:rsidRPr="00D025D8">
        <w:rPr>
          <w:rFonts w:ascii="Segoe UI" w:eastAsia="Segoe UI" w:hAnsi="Segoe UI" w:cs="Segoe UI"/>
          <w:b/>
          <w:bCs/>
          <w:sz w:val="20"/>
          <w:szCs w:val="20"/>
          <w:u w:val="single"/>
          <w:lang w:val="it-IT"/>
        </w:rPr>
        <w:t>Esempi concreti dalla ricerca scientifica per una produzione alimentare sostenibile</w:t>
      </w:r>
    </w:p>
    <w:p w14:paraId="1197AF25" w14:textId="77777777" w:rsidR="00D025D8" w:rsidRPr="0026751E" w:rsidRDefault="00D025D8" w:rsidP="0098598E">
      <w:pPr>
        <w:spacing w:after="0" w:line="240" w:lineRule="auto"/>
        <w:ind w:left="15" w:right="15"/>
        <w:jc w:val="both"/>
        <w:textAlignment w:val="baseline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771876ED" w14:textId="77777777" w:rsidR="00EC01D0" w:rsidRDefault="18D7505C" w:rsidP="00450DA3">
      <w:pPr>
        <w:spacing w:after="0" w:line="240" w:lineRule="auto"/>
        <w:jc w:val="both"/>
        <w:rPr>
          <w:rFonts w:ascii="Segoe UI" w:eastAsia="Avenir 35 Light" w:hAnsi="Segoe UI" w:cs="Segoe UI"/>
          <w:sz w:val="20"/>
          <w:szCs w:val="20"/>
          <w:lang w:val="it-IT"/>
        </w:rPr>
      </w:pPr>
      <w:r w:rsidRPr="00202FE0">
        <w:rPr>
          <w:rFonts w:ascii="Segoe UI" w:eastAsia="Avenir 35 Light" w:hAnsi="Segoe UI" w:cs="Segoe UI"/>
          <w:sz w:val="20"/>
          <w:szCs w:val="20"/>
          <w:lang w:val="it-IT"/>
        </w:rPr>
        <w:t xml:space="preserve">Il gruppo di lavoro Trasformazione dei </w:t>
      </w:r>
      <w:r w:rsidR="0CE6A1C5" w:rsidRPr="00202FE0">
        <w:rPr>
          <w:rFonts w:ascii="Segoe UI" w:eastAsia="Avenir 35 Light" w:hAnsi="Segoe UI" w:cs="Segoe UI"/>
          <w:sz w:val="20"/>
          <w:szCs w:val="20"/>
          <w:lang w:val="it-IT"/>
        </w:rPr>
        <w:t>P</w:t>
      </w:r>
      <w:r w:rsidRPr="00202FE0">
        <w:rPr>
          <w:rFonts w:ascii="Segoe UI" w:eastAsia="Avenir 35 Light" w:hAnsi="Segoe UI" w:cs="Segoe UI"/>
          <w:sz w:val="20"/>
          <w:szCs w:val="20"/>
          <w:lang w:val="it-IT"/>
        </w:rPr>
        <w:t xml:space="preserve">rodotti Ortofrutticoli del Centro Laimburg ha </w:t>
      </w:r>
      <w:r w:rsidR="00450DA3" w:rsidRPr="00202FE0">
        <w:rPr>
          <w:rFonts w:ascii="Segoe UI" w:eastAsia="Avenir 35 Light" w:hAnsi="Segoe UI" w:cs="Segoe UI"/>
          <w:sz w:val="20"/>
          <w:szCs w:val="20"/>
          <w:lang w:val="it-IT"/>
        </w:rPr>
        <w:t>svolto dei</w:t>
      </w:r>
      <w:r w:rsidR="00450DA3" w:rsidRPr="00D025D8">
        <w:rPr>
          <w:rFonts w:ascii="Segoe UI" w:eastAsia="Avenir 35 Light" w:hAnsi="Segoe UI" w:cs="Segoe UI"/>
          <w:b/>
          <w:bCs/>
          <w:sz w:val="20"/>
          <w:szCs w:val="20"/>
          <w:lang w:val="it-IT"/>
        </w:rPr>
        <w:t xml:space="preserve"> </w:t>
      </w:r>
      <w:r w:rsidR="00450DA3" w:rsidRPr="00202FE0">
        <w:rPr>
          <w:rFonts w:ascii="Segoe UI" w:eastAsia="Avenir 35 Light" w:hAnsi="Segoe UI" w:cs="Segoe UI"/>
          <w:sz w:val="20"/>
          <w:szCs w:val="20"/>
          <w:lang w:val="it-IT"/>
        </w:rPr>
        <w:t xml:space="preserve">test </w:t>
      </w:r>
      <w:r w:rsidRPr="00202FE0">
        <w:rPr>
          <w:rFonts w:ascii="Segoe UI" w:eastAsia="Avenir 35 Light" w:hAnsi="Segoe UI" w:cs="Segoe UI"/>
          <w:sz w:val="20"/>
          <w:szCs w:val="20"/>
          <w:lang w:val="it-IT"/>
        </w:rPr>
        <w:t>per la</w:t>
      </w:r>
      <w:r w:rsidRPr="00D025D8">
        <w:rPr>
          <w:rFonts w:ascii="Segoe UI" w:eastAsia="Avenir 35 Light" w:hAnsi="Segoe UI" w:cs="Segoe UI"/>
          <w:b/>
          <w:bCs/>
          <w:sz w:val="20"/>
          <w:szCs w:val="20"/>
          <w:lang w:val="it-IT"/>
        </w:rPr>
        <w:t xml:space="preserve"> produzione di conserva di rafano sostenibile priva di additivi</w:t>
      </w:r>
      <w:r w:rsidRPr="00450DA3">
        <w:rPr>
          <w:rFonts w:ascii="Segoe UI" w:eastAsia="Avenir 35 Light" w:hAnsi="Segoe UI" w:cs="Segoe UI"/>
          <w:sz w:val="20"/>
          <w:szCs w:val="20"/>
          <w:lang w:val="it-IT"/>
        </w:rPr>
        <w:t xml:space="preserve">, utilizzando in modo mirato degli </w:t>
      </w:r>
      <w:r w:rsidRPr="00450DA3">
        <w:rPr>
          <w:rFonts w:ascii="Segoe UI" w:eastAsia="Avenir 35 Light" w:hAnsi="Segoe UI" w:cs="Segoe UI"/>
          <w:sz w:val="20"/>
          <w:szCs w:val="20"/>
          <w:lang w:val="it-IT"/>
        </w:rPr>
        <w:lastRenderedPageBreak/>
        <w:t>accorgimenti tecnologici atti all’inattivazione degli enzimi che causano l’imbrunimento</w:t>
      </w:r>
      <w:r w:rsidR="00450DA3" w:rsidRPr="00450DA3">
        <w:rPr>
          <w:rFonts w:ascii="Segoe UI" w:eastAsia="Avenir 35 Light" w:hAnsi="Segoe UI" w:cs="Segoe UI"/>
          <w:sz w:val="20"/>
          <w:szCs w:val="20"/>
          <w:lang w:val="it-IT"/>
        </w:rPr>
        <w:t xml:space="preserve">. </w:t>
      </w:r>
      <w:r w:rsidRPr="00450DA3">
        <w:rPr>
          <w:rFonts w:ascii="Segoe UI" w:eastAsia="Avenir 35 Light" w:hAnsi="Segoe UI" w:cs="Segoe UI"/>
          <w:sz w:val="20"/>
          <w:szCs w:val="20"/>
          <w:lang w:val="it-IT"/>
        </w:rPr>
        <w:t>È stato inoltre impiegato come acidificante, in sostituzione dell’acido citrico, succo di uva acerba, il quale consente di reinserire nella filiera alimentare i grappoli diradati in un approccio di economia circolare e di sostenibilità delle produzioni agroalimentari locali.</w:t>
      </w:r>
      <w:r w:rsidR="5EFE0C3B" w:rsidRPr="00450DA3">
        <w:rPr>
          <w:rFonts w:ascii="Segoe UI" w:eastAsia="Avenir 35 Light" w:hAnsi="Segoe UI" w:cs="Segoe UI"/>
          <w:sz w:val="20"/>
          <w:szCs w:val="20"/>
          <w:lang w:val="it-IT"/>
        </w:rPr>
        <w:t xml:space="preserve"> </w:t>
      </w:r>
    </w:p>
    <w:p w14:paraId="61CF925C" w14:textId="009746F5" w:rsidR="001E6D5C" w:rsidRDefault="230E953E" w:rsidP="00450DA3">
      <w:pPr>
        <w:spacing w:after="0" w:line="240" w:lineRule="auto"/>
        <w:jc w:val="both"/>
        <w:rPr>
          <w:rFonts w:ascii="Calibri" w:eastAsia="Calibri" w:hAnsi="Calibri" w:cs="Calibri"/>
          <w:lang w:val="it-IT"/>
        </w:rPr>
      </w:pPr>
      <w:r w:rsidRPr="00450DA3">
        <w:rPr>
          <w:rFonts w:ascii="Segoe UI" w:eastAsia="Avenir 35 Light" w:hAnsi="Segoe UI" w:cs="Segoe UI"/>
          <w:sz w:val="20"/>
          <w:szCs w:val="20"/>
          <w:lang w:val="it-IT"/>
        </w:rPr>
        <w:t xml:space="preserve">Quando nello sviluppo viene modificato un ingrediente, si impiegano i cosiddetti test discriminanti sensoriali. In tal senso, il gruppo di lavoro Scienze Sensoriali del Centro Laimburg applica una serie di metodi, che i produttori possono utilizzare per </w:t>
      </w:r>
      <w:r w:rsidRPr="00202FE0">
        <w:rPr>
          <w:rFonts w:ascii="Segoe UI" w:eastAsia="Avenir 35 Light" w:hAnsi="Segoe UI" w:cs="Segoe UI"/>
          <w:b/>
          <w:bCs/>
          <w:sz w:val="20"/>
          <w:szCs w:val="20"/>
          <w:lang w:val="it-IT"/>
        </w:rPr>
        <w:t>verificare se esiste una differenza sensoriale percepibile tra il prodotto originale e il nuovo prototipo.</w:t>
      </w:r>
      <w:r w:rsidRPr="00450DA3">
        <w:rPr>
          <w:rFonts w:ascii="Segoe UI" w:eastAsia="Avenir 35 Light" w:hAnsi="Segoe UI" w:cs="Segoe UI"/>
          <w:sz w:val="20"/>
          <w:szCs w:val="20"/>
          <w:lang w:val="it-IT"/>
        </w:rPr>
        <w:t xml:space="preserve"> In questo modo è possibile verificare durante i processi di produzione e durante la conservazione modifiche nella percettibilità sensoriale nel prodotto dovute, ad esempio, a una riduzione dello zucchero, all’aggiunta o alla sostituzione con ingredienti naturali. </w:t>
      </w:r>
    </w:p>
    <w:p w14:paraId="24C59605" w14:textId="77777777" w:rsidR="00450DA3" w:rsidRDefault="00450DA3" w:rsidP="00450DA3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71713F96" w14:textId="4B18FB08" w:rsidR="00D30B9C" w:rsidRDefault="00D30B9C" w:rsidP="00450DA3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Il gruppo di lavoro Fermentazione e Distillazione del Centro Laimburg ha sperimentato </w:t>
      </w:r>
      <w:r w:rsidRPr="00202FE0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l'uso di legumi locali dell'Alto Adige per creare alimenti fermentati simili al </w:t>
      </w:r>
      <w:r w:rsidRPr="00202FE0">
        <w:rPr>
          <w:rFonts w:ascii="Segoe UI" w:eastAsia="Segoe UI" w:hAnsi="Segoe UI" w:cs="Segoe UI"/>
          <w:b/>
          <w:bCs/>
          <w:i/>
          <w:iCs/>
          <w:sz w:val="20"/>
          <w:szCs w:val="20"/>
          <w:lang w:val="it-IT"/>
        </w:rPr>
        <w:t>tempeh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, alimento della tradizione indonesiana e preziosa fonte proteica alternativa alla carne. Il team di ricerca ha sviluppato un processo che incorpora anche il tegumento dei legumi, </w:t>
      </w:r>
      <w:r w:rsidR="002A15C9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rendendo 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>così possibile la riduzione degli scarti e del tempo di preparazione. Testando vari legumi, tra cui pisell</w:t>
      </w:r>
      <w:r w:rsidR="3F88A849" w:rsidRPr="7098D64A">
        <w:rPr>
          <w:rFonts w:ascii="Segoe UI" w:eastAsia="Segoe UI" w:hAnsi="Segoe UI" w:cs="Segoe UI"/>
          <w:sz w:val="20"/>
          <w:szCs w:val="20"/>
          <w:lang w:val="it-IT"/>
        </w:rPr>
        <w:t>o proteico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, lupini e fave, </w:t>
      </w:r>
      <w:r w:rsidR="5C42E881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Il 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>pisell</w:t>
      </w:r>
      <w:r w:rsidR="740C61FE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o proteico 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si </w:t>
      </w:r>
      <w:r w:rsidR="00450DA3" w:rsidRPr="7098D64A">
        <w:rPr>
          <w:rFonts w:ascii="Segoe UI" w:eastAsia="Segoe UI" w:hAnsi="Segoe UI" w:cs="Segoe UI"/>
          <w:sz w:val="20"/>
          <w:szCs w:val="20"/>
          <w:lang w:val="it-IT"/>
        </w:rPr>
        <w:t>è distinto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 per </w:t>
      </w:r>
      <w:r w:rsidR="290B740E" w:rsidRPr="7098D64A">
        <w:rPr>
          <w:rFonts w:ascii="Segoe UI" w:eastAsia="Segoe UI" w:hAnsi="Segoe UI" w:cs="Segoe UI"/>
          <w:sz w:val="20"/>
          <w:szCs w:val="20"/>
          <w:lang w:val="it-IT"/>
        </w:rPr>
        <w:t>l’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>alto contenuto di am</w:t>
      </w:r>
      <w:r w:rsidR="00387852" w:rsidRPr="7098D64A">
        <w:rPr>
          <w:rFonts w:ascii="Segoe UI" w:eastAsia="Segoe UI" w:hAnsi="Segoe UI" w:cs="Segoe UI"/>
          <w:sz w:val="20"/>
          <w:szCs w:val="20"/>
          <w:lang w:val="it-IT"/>
        </w:rPr>
        <w:t>m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inoacidi </w:t>
      </w:r>
      <w:r w:rsidR="117B0A8E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liberi 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>e il minor scarto di tegumento.</w:t>
      </w:r>
    </w:p>
    <w:p w14:paraId="2E9EAC1D" w14:textId="77777777" w:rsidR="00202FE0" w:rsidRDefault="00202FE0" w:rsidP="00270088">
      <w:pPr>
        <w:spacing w:after="0" w:line="240" w:lineRule="auto"/>
        <w:jc w:val="both"/>
        <w:textAlignment w:val="baseline"/>
        <w:rPr>
          <w:rFonts w:ascii="Segoe UI" w:eastAsia="Segoe UI" w:hAnsi="Segoe UI" w:cs="Segoe UI"/>
          <w:sz w:val="20"/>
          <w:szCs w:val="20"/>
          <w:lang w:val="it-IT"/>
        </w:rPr>
      </w:pPr>
    </w:p>
    <w:p w14:paraId="64EC7221" w14:textId="41C49BED" w:rsidR="00835F73" w:rsidRDefault="00F8102B" w:rsidP="00270088">
      <w:pPr>
        <w:spacing w:after="0" w:line="240" w:lineRule="auto"/>
        <w:jc w:val="both"/>
        <w:textAlignment w:val="baseline"/>
        <w:rPr>
          <w:rFonts w:ascii="Segoe UI" w:eastAsia="Segoe UI" w:hAnsi="Segoe UI" w:cs="Segoe UI"/>
          <w:sz w:val="20"/>
          <w:szCs w:val="20"/>
          <w:lang w:val="it-IT"/>
        </w:rPr>
      </w:pP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Anche </w:t>
      </w:r>
      <w:r w:rsidRPr="00202FE0">
        <w:rPr>
          <w:rFonts w:ascii="Segoe UI" w:eastAsia="Segoe UI" w:hAnsi="Segoe UI" w:cs="Segoe UI"/>
          <w:b/>
          <w:bCs/>
          <w:sz w:val="20"/>
          <w:szCs w:val="20"/>
          <w:lang w:val="it-IT"/>
        </w:rPr>
        <w:t>l</w:t>
      </w:r>
      <w:r w:rsidR="00270088" w:rsidRPr="00202FE0">
        <w:rPr>
          <w:rFonts w:ascii="Segoe UI" w:eastAsia="Segoe UI" w:hAnsi="Segoe UI" w:cs="Segoe UI"/>
          <w:b/>
          <w:bCs/>
          <w:sz w:val="20"/>
          <w:szCs w:val="20"/>
          <w:lang w:val="it-IT"/>
        </w:rPr>
        <w:t>’autenticità è un aspetto fondamentale nella produzione di prodotti di qualità della tradizione altoatesina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>. Questo vale in particolare</w:t>
      </w:r>
      <w:r w:rsidR="00270088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 per la filiera del latte fieno. </w:t>
      </w:r>
      <w:r w:rsidR="00835F73" w:rsidRPr="7098D64A">
        <w:rPr>
          <w:rFonts w:ascii="Segoe UI" w:eastAsia="Segoe UI" w:hAnsi="Segoe UI" w:cs="Segoe UI"/>
          <w:sz w:val="20"/>
          <w:szCs w:val="20"/>
          <w:lang w:val="it-IT"/>
        </w:rPr>
        <w:t>Grazie all’impiego di tecniche di analisi che si basano sulla Risonanza Magnetica Nucleare, ne</w:t>
      </w:r>
      <w:r w:rsidR="00D30B9C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l Laboratorio di Spettroscopia NMR </w:t>
      </w:r>
      <w:r w:rsidR="00835F73" w:rsidRPr="7098D64A">
        <w:rPr>
          <w:rFonts w:ascii="Segoe UI" w:eastAsia="Segoe UI" w:hAnsi="Segoe UI" w:cs="Segoe UI"/>
          <w:sz w:val="20"/>
          <w:szCs w:val="20"/>
          <w:lang w:val="it-IT"/>
        </w:rPr>
        <w:t>del Centro Laimburg è possibile identificare con precisione</w:t>
      </w:r>
      <w:r w:rsidR="00450DA3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835F73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la presenza o </w:t>
      </w:r>
      <w:r w:rsidR="00D30B9C" w:rsidRPr="7098D64A">
        <w:rPr>
          <w:rFonts w:ascii="Segoe UI" w:eastAsia="Segoe UI" w:hAnsi="Segoe UI" w:cs="Segoe UI"/>
          <w:sz w:val="20"/>
          <w:szCs w:val="20"/>
          <w:lang w:val="it-IT"/>
        </w:rPr>
        <w:t>l’</w:t>
      </w:r>
      <w:r w:rsidR="00835F73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assenza di specifici acidi grassi nel latte. Questa analisi permette di confermare che un determinato campione di latte </w:t>
      </w:r>
      <w:r w:rsidR="0017611B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provenga </w:t>
      </w:r>
      <w:r w:rsidR="00835F73" w:rsidRPr="7098D64A">
        <w:rPr>
          <w:rFonts w:ascii="Segoe UI" w:eastAsia="Segoe UI" w:hAnsi="Segoe UI" w:cs="Segoe UI"/>
          <w:sz w:val="20"/>
          <w:szCs w:val="20"/>
          <w:lang w:val="it-IT"/>
        </w:rPr>
        <w:t>effettivamente da bovine non alimentat</w:t>
      </w:r>
      <w:r w:rsidR="008833FB" w:rsidRPr="7098D64A">
        <w:rPr>
          <w:rFonts w:ascii="Segoe UI" w:eastAsia="Segoe UI" w:hAnsi="Segoe UI" w:cs="Segoe UI"/>
          <w:sz w:val="20"/>
          <w:szCs w:val="20"/>
          <w:lang w:val="it-IT"/>
        </w:rPr>
        <w:t>e</w:t>
      </w:r>
      <w:r w:rsidR="00835F73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 con insilati. </w:t>
      </w:r>
    </w:p>
    <w:p w14:paraId="6573ECF5" w14:textId="77777777" w:rsidR="003D7D2C" w:rsidRDefault="003D7D2C" w:rsidP="003D7D2C">
      <w:pPr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2B24B266" w14:textId="39DCC4BA" w:rsidR="003D7D2C" w:rsidRPr="00EF22B0" w:rsidRDefault="003D7D2C" w:rsidP="003D7D2C">
      <w:pPr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  <w:r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Nuovi alimenti </w:t>
      </w:r>
      <w:r w:rsidRPr="00EF22B0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per ridurre il rischio di insorgenza della </w:t>
      </w:r>
      <w:r>
        <w:rPr>
          <w:rFonts w:ascii="Segoe UI" w:eastAsia="Segoe UI" w:hAnsi="Segoe UI" w:cs="Segoe UI"/>
          <w:b/>
          <w:bCs/>
          <w:sz w:val="20"/>
          <w:szCs w:val="20"/>
          <w:lang w:val="it-IT"/>
        </w:rPr>
        <w:t>S</w:t>
      </w:r>
      <w:r w:rsidRPr="00EF22B0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indrome </w:t>
      </w:r>
      <w:r>
        <w:rPr>
          <w:rFonts w:ascii="Segoe UI" w:eastAsia="Segoe UI" w:hAnsi="Segoe UI" w:cs="Segoe UI"/>
          <w:b/>
          <w:bCs/>
          <w:sz w:val="20"/>
          <w:szCs w:val="20"/>
          <w:lang w:val="it-IT"/>
        </w:rPr>
        <w:t>M</w:t>
      </w:r>
      <w:r w:rsidRPr="00EF22B0">
        <w:rPr>
          <w:rFonts w:ascii="Segoe UI" w:eastAsia="Segoe UI" w:hAnsi="Segoe UI" w:cs="Segoe UI"/>
          <w:b/>
          <w:bCs/>
          <w:sz w:val="20"/>
          <w:szCs w:val="20"/>
          <w:lang w:val="it-IT"/>
        </w:rPr>
        <w:t>etabolica</w:t>
      </w:r>
    </w:p>
    <w:p w14:paraId="1020F884" w14:textId="1DAE3FDE" w:rsidR="00202FE0" w:rsidRDefault="00202FE0" w:rsidP="00DF5862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>
        <w:rPr>
          <w:rFonts w:ascii="Segoe UI" w:eastAsia="Segoe UI" w:hAnsi="Segoe UI" w:cs="Segoe UI"/>
          <w:sz w:val="20"/>
          <w:szCs w:val="20"/>
          <w:lang w:val="it-IT"/>
        </w:rPr>
        <w:t>Il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 xml:space="preserve"> relatore ospite Andrea Gianotti, professore presso il Dipartimento</w:t>
      </w:r>
      <w:r w:rsidR="00DF5862" w:rsidRPr="00A468E6">
        <w:rPr>
          <w:rFonts w:ascii="Segoe UI" w:eastAsia="Segoe UI" w:hAnsi="Segoe UI" w:cs="Segoe UI"/>
          <w:sz w:val="20"/>
          <w:szCs w:val="20"/>
          <w:lang w:val="it-IT"/>
        </w:rPr>
        <w:t xml:space="preserve"> di Scienze e Tecnologie Agro-Alimentari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 xml:space="preserve"> della </w:t>
      </w:r>
      <w:r w:rsidR="00DF5862" w:rsidRPr="00A468E6">
        <w:rPr>
          <w:rFonts w:ascii="Segoe UI" w:eastAsia="Segoe UI" w:hAnsi="Segoe UI" w:cs="Segoe UI"/>
          <w:sz w:val="20"/>
          <w:szCs w:val="20"/>
          <w:lang w:val="it-IT"/>
        </w:rPr>
        <w:t>Alma Mater Studiorum – Università di Bologna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>, ha approfondito gli aspetti della ricerca scientifica sul microbiota intestinale</w:t>
      </w:r>
      <w:r w:rsidR="001A1565">
        <w:rPr>
          <w:rFonts w:ascii="Segoe UI" w:eastAsia="Segoe UI" w:hAnsi="Segoe UI" w:cs="Segoe UI"/>
          <w:sz w:val="20"/>
          <w:szCs w:val="20"/>
          <w:lang w:val="it-IT"/>
        </w:rPr>
        <w:t xml:space="preserve"> umano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>. È risaputo che</w:t>
      </w:r>
      <w:r w:rsidR="00DF5862" w:rsidRPr="003D2CA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 xml:space="preserve">la </w:t>
      </w:r>
      <w:r w:rsidR="00DF5862" w:rsidRPr="003D2CAA">
        <w:rPr>
          <w:rFonts w:ascii="Segoe UI" w:eastAsia="Segoe UI" w:hAnsi="Segoe UI" w:cs="Segoe UI"/>
          <w:sz w:val="20"/>
          <w:szCs w:val="20"/>
          <w:lang w:val="it-IT"/>
        </w:rPr>
        <w:t xml:space="preserve">dieta 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>può contribuire</w:t>
      </w:r>
      <w:r w:rsidR="00DF5862" w:rsidRPr="003D2CAA">
        <w:rPr>
          <w:rFonts w:ascii="Segoe UI" w:eastAsia="Segoe UI" w:hAnsi="Segoe UI" w:cs="Segoe UI"/>
          <w:sz w:val="20"/>
          <w:szCs w:val="20"/>
          <w:lang w:val="it-IT"/>
        </w:rPr>
        <w:t xml:space="preserve"> a migliorare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 xml:space="preserve"> o alterare</w:t>
      </w:r>
      <w:r w:rsidR="00DF5862" w:rsidRPr="003D2CAA">
        <w:rPr>
          <w:rFonts w:ascii="Segoe UI" w:eastAsia="Segoe UI" w:hAnsi="Segoe UI" w:cs="Segoe UI"/>
          <w:sz w:val="20"/>
          <w:szCs w:val="20"/>
          <w:lang w:val="it-IT"/>
        </w:rPr>
        <w:t xml:space="preserve"> la composizione del microbio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>t</w:t>
      </w:r>
      <w:r w:rsidR="00DF5862" w:rsidRPr="003D2CAA">
        <w:rPr>
          <w:rFonts w:ascii="Segoe UI" w:eastAsia="Segoe UI" w:hAnsi="Segoe UI" w:cs="Segoe UI"/>
          <w:sz w:val="20"/>
          <w:szCs w:val="20"/>
          <w:lang w:val="it-IT"/>
        </w:rPr>
        <w:t>a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 xml:space="preserve"> e che </w:t>
      </w:r>
      <w:r w:rsidR="00DF5862" w:rsidRPr="003D7D2C">
        <w:rPr>
          <w:rFonts w:ascii="Segoe UI" w:eastAsia="Segoe UI" w:hAnsi="Segoe UI" w:cs="Segoe UI"/>
          <w:sz w:val="20"/>
          <w:szCs w:val="20"/>
          <w:lang w:val="it-IT"/>
        </w:rPr>
        <w:t>un’alimentazione scorretta è capace di agire anche indirettamente, promuovendo meccanismi di danno sull’epitelio intestinale</w:t>
      </w:r>
      <w:r w:rsidR="003D7D2C">
        <w:rPr>
          <w:rFonts w:ascii="Segoe UI" w:eastAsia="Segoe UI" w:hAnsi="Segoe UI" w:cs="Segoe UI"/>
          <w:sz w:val="20"/>
          <w:szCs w:val="20"/>
          <w:lang w:val="it-IT"/>
        </w:rPr>
        <w:t xml:space="preserve">, 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>innescando processi</w:t>
      </w:r>
      <w:r w:rsidR="00DF5862" w:rsidRPr="003D2CA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 xml:space="preserve">infiammatori che contribuiscono </w:t>
      </w:r>
      <w:r w:rsidR="003D7D2C">
        <w:rPr>
          <w:rFonts w:ascii="Segoe UI" w:eastAsia="Segoe UI" w:hAnsi="Segoe UI" w:cs="Segoe UI"/>
          <w:sz w:val="20"/>
          <w:szCs w:val="20"/>
          <w:lang w:val="it-IT"/>
        </w:rPr>
        <w:t>a</w:t>
      </w:r>
      <w:r w:rsidR="00DF5862">
        <w:rPr>
          <w:rFonts w:ascii="Segoe UI" w:eastAsia="Segoe UI" w:hAnsi="Segoe UI" w:cs="Segoe UI"/>
          <w:sz w:val="20"/>
          <w:szCs w:val="20"/>
          <w:lang w:val="it-IT"/>
        </w:rPr>
        <w:t xml:space="preserve"> vari disordini metabolici. </w:t>
      </w:r>
    </w:p>
    <w:p w14:paraId="3B788FB1" w14:textId="0CB5304A" w:rsidR="00B311FD" w:rsidRDefault="00DF5862" w:rsidP="00B311FD">
      <w:pPr>
        <w:spacing w:after="0" w:line="240" w:lineRule="auto"/>
        <w:jc w:val="both"/>
        <w:textAlignment w:val="baseline"/>
        <w:rPr>
          <w:rFonts w:ascii="Segoe UI" w:eastAsia="Segoe UI" w:hAnsi="Segoe UI" w:cs="Segoe UI"/>
          <w:sz w:val="20"/>
          <w:szCs w:val="20"/>
          <w:lang w:val="it-IT"/>
        </w:rPr>
      </w:pPr>
      <w:r w:rsidRPr="7098D64A">
        <w:rPr>
          <w:rFonts w:ascii="Segoe UI" w:eastAsia="Segoe UI" w:hAnsi="Segoe UI" w:cs="Segoe UI"/>
          <w:sz w:val="20"/>
          <w:szCs w:val="20"/>
          <w:lang w:val="it-IT"/>
        </w:rPr>
        <w:t>Nell’ambito del progetto REAliSM (Regionalità ed Eco-circolarità in A</w:t>
      </w:r>
      <w:r w:rsidR="5A494AE0" w:rsidRPr="7098D64A">
        <w:rPr>
          <w:rFonts w:ascii="Segoe UI" w:eastAsia="Segoe UI" w:hAnsi="Segoe UI" w:cs="Segoe UI"/>
          <w:sz w:val="20"/>
          <w:szCs w:val="20"/>
          <w:lang w:val="it-IT"/>
        </w:rPr>
        <w:t>l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Imenti per contrastare la Sindrome Metabolica) svolto dal Centro di Sperimentazione Laimburg in collaborazione con l’azienda altoatesina Dr. Schär e in parte supportato con un finanziamento dalla Provincia Autonoma di Bolzano, sono stati messi a punto dei prototipi alimentari formulati con ingredienti funzionali ricchi di nutraceutici (quali antiossidanti, acidi grassi essenziali e fibre), derivanti principalmente da prodotti di scarto della filiera agroalimentare altoatesina (vinacce e bucce di mela). La formulazione è stata attentamente studiata, con l’obiettivo di sviluppare degli alimenti capaci di ridurre il rischio di insorgenza della sindrome metabolica. Analisi di laboratorio hanno permesso di identificare le varietà di uva </w:t>
      </w:r>
      <w:r w:rsidR="001D7BD5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da vino 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>e mela più promettenti</w:t>
      </w:r>
      <w:r w:rsidR="00772113"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 in termini </w:t>
      </w:r>
      <w:r w:rsidR="00830DF4" w:rsidRPr="005A6EFB">
        <w:rPr>
          <w:rFonts w:ascii="Segoe UI" w:eastAsia="Segoe UI" w:hAnsi="Segoe UI" w:cs="Segoe UI"/>
          <w:sz w:val="20"/>
          <w:szCs w:val="20"/>
          <w:lang w:val="it-IT"/>
        </w:rPr>
        <w:t>di composti nutraceutici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, per avere un maggiore effetto benefico sulla salute. Basandosi su questi requisiti, i ricercatori di Dr. Schär R&amp;D Centre hanno formulato tre prototipi (grissino, focaccia e biscotto), analizzando il profilo antiossidante lungo tutto il processo di lavorazione (dalla materia prima al prodotto finito), per assicurarsi che il contenuto di sostanze benefiche apportate dai sottoprodotti </w:t>
      </w:r>
      <w:r w:rsidR="001D7BD5" w:rsidRPr="7098D64A">
        <w:rPr>
          <w:rFonts w:ascii="Segoe UI" w:eastAsia="Segoe UI" w:hAnsi="Segoe UI" w:cs="Segoe UI"/>
          <w:sz w:val="20"/>
          <w:szCs w:val="20"/>
          <w:lang w:val="it-IT"/>
        </w:rPr>
        <w:t>vinacce e mele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 selezionati si conservasse fino al consumo finale. La funzionalità benefica dei prototipi sul microbiota intestinale è stata infine validata, utilizzando il modello </w:t>
      </w:r>
      <w:r w:rsidRPr="005A6EFB">
        <w:rPr>
          <w:rFonts w:ascii="Segoe UI" w:eastAsia="Segoe UI" w:hAnsi="Segoe UI" w:cs="Segoe UI"/>
          <w:sz w:val="20"/>
          <w:szCs w:val="20"/>
          <w:lang w:val="it-IT"/>
        </w:rPr>
        <w:t>in vitro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 xml:space="preserve"> di simulatore gastro-intestinale sopra citato, mentre </w:t>
      </w:r>
      <w:r w:rsidR="005A6EFB" w:rsidRPr="7098D64A">
        <w:rPr>
          <w:rFonts w:ascii="Segoe UI" w:eastAsia="Segoe UI" w:hAnsi="Segoe UI" w:cs="Segoe UI"/>
          <w:sz w:val="20"/>
          <w:szCs w:val="20"/>
          <w:lang w:val="it-IT"/>
        </w:rPr>
        <w:t>l’accettabilità</w:t>
      </w:r>
      <w:r w:rsidR="007447E5" w:rsidRPr="005A6EFB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Pr="7098D64A">
        <w:rPr>
          <w:rFonts w:ascii="Segoe UI" w:eastAsia="Segoe UI" w:hAnsi="Segoe UI" w:cs="Segoe UI"/>
          <w:sz w:val="20"/>
          <w:szCs w:val="20"/>
          <w:lang w:val="it-IT"/>
        </w:rPr>
        <w:t>e il gusto sono state giudicate con analisi sensoriali e test con i consumatori.</w:t>
      </w:r>
    </w:p>
    <w:p w14:paraId="3A46ACAD" w14:textId="77777777" w:rsidR="009F3FDE" w:rsidRPr="005A6EFB" w:rsidRDefault="009F3FDE" w:rsidP="001F335C">
      <w:pPr>
        <w:spacing w:after="0" w:line="240" w:lineRule="auto"/>
        <w:jc w:val="both"/>
        <w:textAlignment w:val="baseline"/>
        <w:rPr>
          <w:rFonts w:ascii="Segoe UI" w:eastAsia="Segoe UI" w:hAnsi="Segoe UI" w:cs="Segoe UI"/>
          <w:sz w:val="20"/>
          <w:szCs w:val="20"/>
          <w:lang w:val="it-IT"/>
        </w:rPr>
      </w:pPr>
    </w:p>
    <w:p w14:paraId="7BF1ED6B" w14:textId="77777777" w:rsidR="009F3FDE" w:rsidRPr="008D1C56" w:rsidRDefault="009F3FDE" w:rsidP="001F335C">
      <w:pPr>
        <w:spacing w:after="0" w:line="240" w:lineRule="auto"/>
        <w:jc w:val="both"/>
        <w:textAlignment w:val="baseline"/>
        <w:rPr>
          <w:rFonts w:ascii="Segoe UI" w:eastAsia="Segoe UI" w:hAnsi="Segoe UI" w:cs="Segoe UI"/>
          <w:b/>
          <w:bCs/>
          <w:sz w:val="20"/>
          <w:szCs w:val="20"/>
          <w:lang w:val="it-IT" w:eastAsia="de-DE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0F4B2F" w:rsidRPr="00E0521A" w14:paraId="7AACC12D" w14:textId="77777777" w:rsidTr="1D0EBF76">
        <w:trPr>
          <w:trHeight w:val="242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3E73B6" w14:textId="77777777" w:rsidR="00820BE1" w:rsidRPr="002C34C2" w:rsidRDefault="00820BE1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  <w:r w:rsidRPr="002C34C2"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>Centro di Sperimentazione Laimburg</w:t>
            </w:r>
          </w:p>
          <w:p w14:paraId="72DF46D1" w14:textId="1E24B152" w:rsidR="000F4B2F" w:rsidRPr="00820BE1" w:rsidRDefault="00D928E9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bookmarkStart w:id="1" w:name="_Hlk103194559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Il Centro di Sperimentazione Laimburg, fondato nel 1975, è il centro di ricerca per l’agricoltura e la qualità degli alimenti in Alto Adige.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Attraverso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attività di sperimentazione e ricerca effettuate con criteri scientifici creiamo know-how, elaboriamo soluzioni e realizziamo innovazioni per l’agricoltura e la trasformazione agroalimentare. Con le nostre ricerche garantiamo in Alto Adige la coltivazione e la produzione di prodotti agricoli di alta qualità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e copriamo l'intera catena di produzione alimentare, dalla coltivazione al prodotto finito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.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</w:t>
            </w:r>
            <w:r w:rsidR="00DE451B" w:rsidRPr="00E2492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Nelle aree montane del territorio, la nostra ricerca applicata contribuisce a sostenere e promuovere la varietà delle colture locali</w:t>
            </w:r>
            <w:r w:rsidR="00DE451B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.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 questo modo diamo un contributo concreto allo sviluppo delle aziende agricole locali. </w:t>
            </w:r>
            <w:r w:rsidR="003325BF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Il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Programma di attività viene elaborato e definito annualmente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insieme ai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rappresentanti dell’agricoltura e della trasformazione agroalimentare locale. In questo modo viene assicurato che le nostre attività di sperimentazione e di ricerca siano rivolte alle necessità concrete della realtà agricola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.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Ogni anno i nostri oltre 200 collaboratrici e collaboratori lavorano a circa 350 progetti di ricerca</w:t>
            </w:r>
            <w:bookmarkEnd w:id="1"/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sia nei nostri laboratori a Vadena e al NOI Techpark, sia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sui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campi sperimentali dell'Agenzia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Demanio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Provinciale, con la quale manteniamo una storica collaborazione.</w:t>
            </w:r>
          </w:p>
        </w:tc>
      </w:tr>
      <w:tr w:rsidR="009C317F" w:rsidRPr="00E0521A" w14:paraId="006D9ED0" w14:textId="77777777" w:rsidTr="1D0EBF76">
        <w:trPr>
          <w:trHeight w:val="35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0EF22E" w14:textId="1CA7FA5C" w:rsidR="00D724BC" w:rsidRPr="00FB716A" w:rsidRDefault="00D724BC" w:rsidP="005252A3">
            <w:pPr>
              <w:pStyle w:val="Corpotesto"/>
              <w:spacing w:before="0"/>
              <w:ind w:left="0"/>
              <w:jc w:val="both"/>
              <w:rPr>
                <w:rFonts w:ascii="Segoe UI" w:eastAsia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</w:p>
        </w:tc>
      </w:tr>
      <w:tr w:rsidR="00773226" w:rsidRPr="00E0521A" w14:paraId="45C3F845" w14:textId="77777777" w:rsidTr="1D0EBF76">
        <w:trPr>
          <w:trHeight w:val="153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75CC35" w14:textId="4CE07456" w:rsidR="00773226" w:rsidRDefault="761FE15A" w:rsidP="00B44AD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Immagini</w:t>
            </w:r>
            <w:r w:rsidR="00820BE1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 xml:space="preserve"> e crediti</w:t>
            </w:r>
            <w:r w:rsidR="51E55AC3"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:</w:t>
            </w:r>
          </w:p>
          <w:p w14:paraId="67FF14AB" w14:textId="77777777" w:rsidR="00E0521A" w:rsidRP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3FC8DE55" w14:textId="68E50453" w:rsidR="00E0521A" w:rsidRP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Fig. 1: L'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ssessore provinciale all'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gricoltura, Luis Walcher, ha sottolineato l'importanza della ricerca scientifica per le aziende agroalimentari dell'Alto Adige. </w:t>
            </w:r>
          </w:p>
          <w:p w14:paraId="3FC4CE01" w14:textId="77777777" w:rsidR="00E0521A" w:rsidRP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7C1FC245" w14:textId="74489DAB" w:rsidR="00E0521A" w:rsidRP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2: Angelo Zanella, responsabile dell'Istituto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di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Agricoltura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Montana 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e Tecnologie Alimentari del Centro di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Sperimentazione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Laimburg, ha dato il benvenuto ai partecipanti alla 6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^ 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Giornata delle Tecnologie Alimentari. </w:t>
            </w:r>
          </w:p>
          <w:p w14:paraId="0B9A18CA" w14:textId="77777777" w:rsidR="00E0521A" w:rsidRP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22E15300" w14:textId="605219BD" w:rsidR="00E0521A" w:rsidRP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Fig. 3: Pubblico presente alla 6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^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Giornata delle Tecnologie Alimentari del Centro di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Sperimentazione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Laimburg al NOI Techpark. </w:t>
            </w:r>
          </w:p>
          <w:p w14:paraId="3939EE08" w14:textId="77777777" w:rsidR="00E0521A" w:rsidRP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7E6D8A3C" w14:textId="72DE4A56" w:rsidR="00E0521A" w:rsidRP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4: Lorenza Conterno, responsabile del gruppo di lavoro Fermentazione e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D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istillazione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del Centro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di Sperimentazione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Laimburg,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espone i risultati della ricerca sul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la produzione di tempeh da legumi altoatesini. </w:t>
            </w:r>
          </w:p>
          <w:p w14:paraId="4E59950E" w14:textId="77777777" w:rsidR="00E0521A" w:rsidRP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5DB81559" w14:textId="24F8B767" w:rsid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5: Elisa Vanzo, responsabile del gruppo di lavoro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Scienze Sensoriali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del Centro di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Sperimentazione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Laimburg, durante la presentazione del laboratorio e dell'importanza dei diversi test sensoriali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nello sviluppo di prodotto.</w:t>
            </w:r>
            <w:r w:rsidRPr="00E0521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 </w:t>
            </w:r>
          </w:p>
          <w:p w14:paraId="715B52FF" w14:textId="77777777" w:rsidR="00E0521A" w:rsidRDefault="00E0521A" w:rsidP="00E0521A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0D7B143C" w14:textId="5575F584" w:rsidR="00A075BA" w:rsidRPr="00E0521A" w:rsidRDefault="00E0521A" w:rsidP="000C3980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b/>
                <w:bCs/>
                <w:sz w:val="20"/>
                <w:szCs w:val="20"/>
                <w:lang w:val="it-IT"/>
              </w:rPr>
            </w:pPr>
            <w:r w:rsidRPr="00E0521A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 xml:space="preserve">Per tutte le foto vale: </w:t>
            </w:r>
            <w:r w:rsidRPr="00E0521A">
              <w:rPr>
                <w:rFonts w:ascii="Segoe UI" w:eastAsia="Avenir 35 Light" w:hAnsi="Segoe UI" w:cs="Segoe UI"/>
                <w:b/>
                <w:bCs/>
                <w:sz w:val="20"/>
                <w:szCs w:val="20"/>
                <w:lang w:val="it-IT"/>
              </w:rPr>
              <w:t>© Laimburg Research Centre</w:t>
            </w:r>
            <w:r w:rsidRPr="00E0521A">
              <w:rPr>
                <w:rFonts w:ascii="Segoe UI" w:eastAsia="Avenir 35 Light" w:hAnsi="Segoe UI" w:cs="Segoe UI"/>
                <w:b/>
                <w:bCs/>
                <w:sz w:val="20"/>
                <w:szCs w:val="20"/>
                <w:lang w:val="it-IT"/>
              </w:rPr>
              <w:t>/</w:t>
            </w:r>
            <w:r w:rsidRPr="00E0521A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Agnese Martinelli</w:t>
            </w:r>
          </w:p>
        </w:tc>
      </w:tr>
    </w:tbl>
    <w:p w14:paraId="1DF98761" w14:textId="597263BA" w:rsidR="00C76800" w:rsidRPr="0095487D" w:rsidRDefault="00C76800" w:rsidP="0053263A">
      <w:pPr>
        <w:spacing w:line="240" w:lineRule="auto"/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6787"/>
      </w:tblGrid>
      <w:tr w:rsidR="00353B8D" w14:paraId="253C9366" w14:textId="77777777" w:rsidTr="00DB12E2">
        <w:tc>
          <w:tcPr>
            <w:tcW w:w="2405" w:type="dxa"/>
            <w:vAlign w:val="center"/>
          </w:tcPr>
          <w:p w14:paraId="02E7C8A5" w14:textId="77777777" w:rsidR="00353B8D" w:rsidRDefault="00353B8D" w:rsidP="00DB12E2">
            <w:pPr>
              <w:rPr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drawing>
                <wp:inline distT="0" distB="0" distL="0" distR="0" wp14:anchorId="1FEF8301" wp14:editId="428173C3">
                  <wp:extent cx="1451459" cy="61897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662" cy="63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</w:tcPr>
          <w:p w14:paraId="11091A24" w14:textId="1718701D" w:rsidR="00353B8D" w:rsidRPr="008235FB" w:rsidRDefault="00353B8D" w:rsidP="00DB12E2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8235FB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Laimburg Journal è la piattaforma digitale per le pubblicazioni scientifiche Open Access del Centro di Sperimentazione Laimburg. Serve al trasferimento di competenze e divulgazione delle conoscenze tecniche nell’ambito del settore agricolo, delle scienze alimentari e altre scienze affini. Consulta gratuitamente le pubblicazioni qui </w:t>
            </w:r>
            <w:hyperlink r:id="rId9" w:history="1">
              <w:r w:rsidRPr="008235FB">
                <w:rPr>
                  <w:rStyle w:val="Collegamentoipertestuale"/>
                  <w:rFonts w:ascii="Segoe UI" w:hAnsi="Segoe UI" w:cs="Segoe UI"/>
                  <w:sz w:val="18"/>
                  <w:szCs w:val="18"/>
                  <w:lang w:val="it-IT"/>
                </w:rPr>
                <w:t>laimburg.journal.it</w:t>
              </w:r>
            </w:hyperlink>
            <w:r w:rsidRPr="008235FB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5E0863C1" w14:textId="77777777" w:rsidR="00353B8D" w:rsidRPr="00B27983" w:rsidRDefault="00353B8D" w:rsidP="0053263A">
      <w:pPr>
        <w:spacing w:line="240" w:lineRule="auto"/>
        <w:rPr>
          <w:sz w:val="20"/>
          <w:szCs w:val="20"/>
          <w:lang w:val="it-IT"/>
        </w:rPr>
      </w:pPr>
    </w:p>
    <w:sectPr w:rsidR="00353B8D" w:rsidRPr="00B27983" w:rsidSect="006B4770">
      <w:headerReference w:type="default" r:id="rId10"/>
      <w:footerReference w:type="default" r:id="rId11"/>
      <w:pgSz w:w="11906" w:h="16838" w:code="9"/>
      <w:pgMar w:top="2268" w:right="1304" w:bottom="1134" w:left="130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283C" w14:textId="77777777" w:rsidR="006B4770" w:rsidRDefault="006B4770" w:rsidP="00530BDD">
      <w:pPr>
        <w:spacing w:after="0" w:line="240" w:lineRule="auto"/>
      </w:pPr>
      <w:r>
        <w:separator/>
      </w:r>
    </w:p>
  </w:endnote>
  <w:endnote w:type="continuationSeparator" w:id="0">
    <w:p w14:paraId="2AB7F6C4" w14:textId="77777777" w:rsidR="006B4770" w:rsidRDefault="006B4770" w:rsidP="00530BDD">
      <w:pPr>
        <w:spacing w:after="0" w:line="240" w:lineRule="auto"/>
      </w:pPr>
      <w:r>
        <w:continuationSeparator/>
      </w:r>
    </w:p>
  </w:endnote>
  <w:endnote w:type="continuationNotice" w:id="1">
    <w:p w14:paraId="21796339" w14:textId="77777777" w:rsidR="006B4770" w:rsidRDefault="006B4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14770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156A25FB" w14:textId="6B2B6ADA" w:rsidR="00EE360D" w:rsidRPr="001C03DF" w:rsidRDefault="00EE360D">
        <w:pPr>
          <w:pStyle w:val="Pidipagina"/>
          <w:jc w:val="right"/>
          <w:rPr>
            <w:rFonts w:ascii="Segoe UI" w:hAnsi="Segoe UI" w:cs="Segoe UI"/>
            <w:sz w:val="18"/>
            <w:szCs w:val="18"/>
          </w:rPr>
        </w:pPr>
        <w:r w:rsidRPr="001C03DF">
          <w:rPr>
            <w:rFonts w:ascii="Segoe UI" w:hAnsi="Segoe UI" w:cs="Segoe UI"/>
            <w:sz w:val="18"/>
            <w:szCs w:val="18"/>
          </w:rPr>
          <w:fldChar w:fldCharType="begin"/>
        </w:r>
        <w:r w:rsidRPr="001C03DF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1C03DF">
          <w:rPr>
            <w:rFonts w:ascii="Segoe UI" w:hAnsi="Segoe UI" w:cs="Segoe UI"/>
            <w:sz w:val="18"/>
            <w:szCs w:val="18"/>
          </w:rPr>
          <w:fldChar w:fldCharType="separate"/>
        </w:r>
        <w:r w:rsidR="003B27B3">
          <w:rPr>
            <w:rFonts w:ascii="Segoe UI" w:hAnsi="Segoe UI" w:cs="Segoe UI"/>
            <w:noProof/>
            <w:sz w:val="18"/>
            <w:szCs w:val="18"/>
          </w:rPr>
          <w:t>1</w:t>
        </w:r>
        <w:r w:rsidRPr="001C03DF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14:paraId="243FCD93" w14:textId="67E057B1" w:rsidR="00EE360D" w:rsidRDefault="00EE360D">
    <w:pPr>
      <w:pStyle w:val="Pidipagina"/>
    </w:pPr>
  </w:p>
  <w:p w14:paraId="0DB0BA52" w14:textId="54904602" w:rsidR="00EE360D" w:rsidRDefault="00EE360D"/>
  <w:p w14:paraId="0782D8F8" w14:textId="77777777" w:rsidR="00EE360D" w:rsidRDefault="00EE3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CD2E" w14:textId="77777777" w:rsidR="006B4770" w:rsidRDefault="006B4770" w:rsidP="00530BDD">
      <w:pPr>
        <w:spacing w:after="0" w:line="240" w:lineRule="auto"/>
      </w:pPr>
      <w:r>
        <w:separator/>
      </w:r>
    </w:p>
  </w:footnote>
  <w:footnote w:type="continuationSeparator" w:id="0">
    <w:p w14:paraId="5CE922C5" w14:textId="77777777" w:rsidR="006B4770" w:rsidRDefault="006B4770" w:rsidP="00530BDD">
      <w:pPr>
        <w:spacing w:after="0" w:line="240" w:lineRule="auto"/>
      </w:pPr>
      <w:r>
        <w:continuationSeparator/>
      </w:r>
    </w:p>
  </w:footnote>
  <w:footnote w:type="continuationNotice" w:id="1">
    <w:p w14:paraId="37106ACB" w14:textId="77777777" w:rsidR="006B4770" w:rsidRDefault="006B47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F69" w14:textId="4C79F8CF" w:rsidR="00EE360D" w:rsidRDefault="00D724BC" w:rsidP="00D724BC">
    <w:pPr>
      <w:pStyle w:val="Intestazione"/>
    </w:pPr>
    <w:r>
      <w:rPr>
        <w:noProof/>
      </w:rPr>
      <w:drawing>
        <wp:inline distT="0" distB="0" distL="0" distR="0" wp14:anchorId="425AFE5D" wp14:editId="12906598">
          <wp:extent cx="1583267" cy="525716"/>
          <wp:effectExtent l="0" t="0" r="0" b="8255"/>
          <wp:docPr id="5" name="Picture 5" descr="G:\Science Support\ÖFFENTLICHKEITSARBEIT\Corporate Design\CORPORATE DESIGN NEU\1_LOGO\Ohne Slogan\Laimburg ohne 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627" cy="5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0FAA266">
      <w:t xml:space="preserve">     </w:t>
    </w:r>
    <w:r>
      <w:t xml:space="preserve">  </w:t>
    </w:r>
    <w:r w:rsidR="40FAA26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86"/>
    <w:multiLevelType w:val="hybridMultilevel"/>
    <w:tmpl w:val="17080B72"/>
    <w:lvl w:ilvl="0" w:tplc="539CD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83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2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82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8E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6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0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A4ABD"/>
    <w:multiLevelType w:val="hybridMultilevel"/>
    <w:tmpl w:val="161E008E"/>
    <w:lvl w:ilvl="0" w:tplc="9656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47F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0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A5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4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C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0E7CA3"/>
    <w:multiLevelType w:val="hybridMultilevel"/>
    <w:tmpl w:val="7654D9AA"/>
    <w:lvl w:ilvl="0" w:tplc="E258F8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0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2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83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0A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61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5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C7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8C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2A04"/>
    <w:multiLevelType w:val="hybridMultilevel"/>
    <w:tmpl w:val="3CD2D540"/>
    <w:lvl w:ilvl="0" w:tplc="200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77644B2"/>
    <w:multiLevelType w:val="hybridMultilevel"/>
    <w:tmpl w:val="262EF93E"/>
    <w:lvl w:ilvl="0" w:tplc="7338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A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A0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A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6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2D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A4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C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0F78FC"/>
    <w:multiLevelType w:val="hybridMultilevel"/>
    <w:tmpl w:val="58A63326"/>
    <w:lvl w:ilvl="0" w:tplc="200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1CDE1A0C"/>
    <w:multiLevelType w:val="hybridMultilevel"/>
    <w:tmpl w:val="C75A464E"/>
    <w:lvl w:ilvl="0" w:tplc="7FDC8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8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D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87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0B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27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44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6B8"/>
    <w:multiLevelType w:val="hybridMultilevel"/>
    <w:tmpl w:val="6D360A96"/>
    <w:lvl w:ilvl="0" w:tplc="9B78D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42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AA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A5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2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B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A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76649"/>
    <w:multiLevelType w:val="hybridMultilevel"/>
    <w:tmpl w:val="89F637BA"/>
    <w:lvl w:ilvl="0" w:tplc="3F64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E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41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A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83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2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2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4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5102DE"/>
    <w:multiLevelType w:val="hybridMultilevel"/>
    <w:tmpl w:val="50506A84"/>
    <w:lvl w:ilvl="0" w:tplc="E53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E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A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6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5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D817A3"/>
    <w:multiLevelType w:val="hybridMultilevel"/>
    <w:tmpl w:val="0CF8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D2915"/>
    <w:multiLevelType w:val="hybridMultilevel"/>
    <w:tmpl w:val="ADAC0DAE"/>
    <w:lvl w:ilvl="0" w:tplc="0FCED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8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2F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D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EC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F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87FAE"/>
    <w:multiLevelType w:val="hybridMultilevel"/>
    <w:tmpl w:val="0C940820"/>
    <w:lvl w:ilvl="0" w:tplc="349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E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C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5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6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0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DD48A5"/>
    <w:multiLevelType w:val="hybridMultilevel"/>
    <w:tmpl w:val="52FACF6A"/>
    <w:lvl w:ilvl="0" w:tplc="CCD4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E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E8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C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F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8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E01B4"/>
    <w:multiLevelType w:val="hybridMultilevel"/>
    <w:tmpl w:val="00C03CDA"/>
    <w:lvl w:ilvl="0" w:tplc="C3F6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6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44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1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C9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997443"/>
    <w:multiLevelType w:val="hybridMultilevel"/>
    <w:tmpl w:val="079655F2"/>
    <w:lvl w:ilvl="0" w:tplc="BDF27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F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4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6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8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8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C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07683E"/>
    <w:multiLevelType w:val="hybridMultilevel"/>
    <w:tmpl w:val="4080C242"/>
    <w:lvl w:ilvl="0" w:tplc="392CAFA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23821A1"/>
    <w:multiLevelType w:val="multilevel"/>
    <w:tmpl w:val="C0D6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542072"/>
    <w:multiLevelType w:val="hybridMultilevel"/>
    <w:tmpl w:val="493A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D1E3B"/>
    <w:multiLevelType w:val="hybridMultilevel"/>
    <w:tmpl w:val="D7E046FE"/>
    <w:lvl w:ilvl="0" w:tplc="1BE8E7F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D0566"/>
    <w:multiLevelType w:val="hybridMultilevel"/>
    <w:tmpl w:val="31BC4AFE"/>
    <w:lvl w:ilvl="0" w:tplc="6622B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FA8157A"/>
    <w:multiLevelType w:val="hybridMultilevel"/>
    <w:tmpl w:val="23446762"/>
    <w:lvl w:ilvl="0" w:tplc="45DC972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5612910"/>
    <w:multiLevelType w:val="hybridMultilevel"/>
    <w:tmpl w:val="2F94B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A0C9E"/>
    <w:multiLevelType w:val="hybridMultilevel"/>
    <w:tmpl w:val="30E42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E24ED"/>
    <w:multiLevelType w:val="hybridMultilevel"/>
    <w:tmpl w:val="C44E9D8C"/>
    <w:lvl w:ilvl="0" w:tplc="9AC2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C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6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0F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00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0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0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610043"/>
    <w:multiLevelType w:val="hybridMultilevel"/>
    <w:tmpl w:val="D1F2C910"/>
    <w:lvl w:ilvl="0" w:tplc="79C6441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2E64F2C"/>
    <w:multiLevelType w:val="hybridMultilevel"/>
    <w:tmpl w:val="042666F0"/>
    <w:lvl w:ilvl="0" w:tplc="5B88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AD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E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4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2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F15C58"/>
    <w:multiLevelType w:val="hybridMultilevel"/>
    <w:tmpl w:val="B40E254C"/>
    <w:lvl w:ilvl="0" w:tplc="21CAC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A4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E4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4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E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5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A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6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E013F"/>
    <w:multiLevelType w:val="hybridMultilevel"/>
    <w:tmpl w:val="D6CAC540"/>
    <w:lvl w:ilvl="0" w:tplc="A6AA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2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C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8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6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8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8DC00C3"/>
    <w:multiLevelType w:val="hybridMultilevel"/>
    <w:tmpl w:val="CDD02F54"/>
    <w:lvl w:ilvl="0" w:tplc="F7A07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61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4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69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C5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5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C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A6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214F1"/>
    <w:multiLevelType w:val="hybridMultilevel"/>
    <w:tmpl w:val="18586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C31E3"/>
    <w:multiLevelType w:val="hybridMultilevel"/>
    <w:tmpl w:val="1EEC98AE"/>
    <w:lvl w:ilvl="0" w:tplc="EDD8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0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26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2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A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A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E9B7DB9"/>
    <w:multiLevelType w:val="hybridMultilevel"/>
    <w:tmpl w:val="E028E6A4"/>
    <w:lvl w:ilvl="0" w:tplc="A9B4E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6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3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4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C2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1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0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2E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46916"/>
    <w:multiLevelType w:val="hybridMultilevel"/>
    <w:tmpl w:val="B9D6E8B4"/>
    <w:lvl w:ilvl="0" w:tplc="C002ACE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55083826">
    <w:abstractNumId w:val="13"/>
  </w:num>
  <w:num w:numId="2" w16cid:durableId="897201513">
    <w:abstractNumId w:val="9"/>
  </w:num>
  <w:num w:numId="3" w16cid:durableId="1701322447">
    <w:abstractNumId w:val="7"/>
  </w:num>
  <w:num w:numId="4" w16cid:durableId="1797529753">
    <w:abstractNumId w:val="0"/>
  </w:num>
  <w:num w:numId="5" w16cid:durableId="741947912">
    <w:abstractNumId w:val="2"/>
  </w:num>
  <w:num w:numId="6" w16cid:durableId="1084954797">
    <w:abstractNumId w:val="29"/>
  </w:num>
  <w:num w:numId="7" w16cid:durableId="477958282">
    <w:abstractNumId w:val="32"/>
  </w:num>
  <w:num w:numId="8" w16cid:durableId="628125794">
    <w:abstractNumId w:val="6"/>
  </w:num>
  <w:num w:numId="9" w16cid:durableId="1219049540">
    <w:abstractNumId w:val="11"/>
  </w:num>
  <w:num w:numId="10" w16cid:durableId="398791970">
    <w:abstractNumId w:val="1"/>
  </w:num>
  <w:num w:numId="11" w16cid:durableId="472868126">
    <w:abstractNumId w:val="30"/>
  </w:num>
  <w:num w:numId="12" w16cid:durableId="586816089">
    <w:abstractNumId w:val="16"/>
  </w:num>
  <w:num w:numId="13" w16cid:durableId="213081748">
    <w:abstractNumId w:val="20"/>
  </w:num>
  <w:num w:numId="14" w16cid:durableId="2019650288">
    <w:abstractNumId w:val="25"/>
  </w:num>
  <w:num w:numId="15" w16cid:durableId="2042435035">
    <w:abstractNumId w:val="21"/>
  </w:num>
  <w:num w:numId="16" w16cid:durableId="580454683">
    <w:abstractNumId w:val="33"/>
  </w:num>
  <w:num w:numId="17" w16cid:durableId="1602949848">
    <w:abstractNumId w:val="12"/>
  </w:num>
  <w:num w:numId="18" w16cid:durableId="439565235">
    <w:abstractNumId w:val="26"/>
  </w:num>
  <w:num w:numId="19" w16cid:durableId="1711108738">
    <w:abstractNumId w:val="14"/>
  </w:num>
  <w:num w:numId="20" w16cid:durableId="1678576686">
    <w:abstractNumId w:val="15"/>
  </w:num>
  <w:num w:numId="21" w16cid:durableId="1809785385">
    <w:abstractNumId w:val="8"/>
  </w:num>
  <w:num w:numId="22" w16cid:durableId="529611198">
    <w:abstractNumId w:val="24"/>
  </w:num>
  <w:num w:numId="23" w16cid:durableId="1751461360">
    <w:abstractNumId w:val="28"/>
  </w:num>
  <w:num w:numId="24" w16cid:durableId="507868544">
    <w:abstractNumId w:val="31"/>
  </w:num>
  <w:num w:numId="25" w16cid:durableId="1446733491">
    <w:abstractNumId w:val="4"/>
  </w:num>
  <w:num w:numId="26" w16cid:durableId="4591545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508138">
    <w:abstractNumId w:val="22"/>
  </w:num>
  <w:num w:numId="28" w16cid:durableId="1724258464">
    <w:abstractNumId w:val="18"/>
  </w:num>
  <w:num w:numId="29" w16cid:durableId="4137456">
    <w:abstractNumId w:val="10"/>
  </w:num>
  <w:num w:numId="30" w16cid:durableId="1597130474">
    <w:abstractNumId w:val="27"/>
  </w:num>
  <w:num w:numId="31" w16cid:durableId="1595748155">
    <w:abstractNumId w:val="17"/>
  </w:num>
  <w:num w:numId="32" w16cid:durableId="1553225337">
    <w:abstractNumId w:val="23"/>
  </w:num>
  <w:num w:numId="33" w16cid:durableId="2071882135">
    <w:abstractNumId w:val="19"/>
  </w:num>
  <w:num w:numId="34" w16cid:durableId="290478679">
    <w:abstractNumId w:val="3"/>
  </w:num>
  <w:num w:numId="35" w16cid:durableId="1457260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002FD"/>
    <w:rsid w:val="00002C8E"/>
    <w:rsid w:val="00003F35"/>
    <w:rsid w:val="00006085"/>
    <w:rsid w:val="00006BFD"/>
    <w:rsid w:val="00006D59"/>
    <w:rsid w:val="00007BD4"/>
    <w:rsid w:val="00011757"/>
    <w:rsid w:val="00011EA8"/>
    <w:rsid w:val="000126CD"/>
    <w:rsid w:val="000135EB"/>
    <w:rsid w:val="00015462"/>
    <w:rsid w:val="00015590"/>
    <w:rsid w:val="00015962"/>
    <w:rsid w:val="000172C9"/>
    <w:rsid w:val="000172EA"/>
    <w:rsid w:val="00017A2C"/>
    <w:rsid w:val="00017C32"/>
    <w:rsid w:val="00024D42"/>
    <w:rsid w:val="00025334"/>
    <w:rsid w:val="00025FAD"/>
    <w:rsid w:val="000264AF"/>
    <w:rsid w:val="0002767B"/>
    <w:rsid w:val="00027873"/>
    <w:rsid w:val="00027EA0"/>
    <w:rsid w:val="0003009D"/>
    <w:rsid w:val="00030596"/>
    <w:rsid w:val="0003088B"/>
    <w:rsid w:val="00031E91"/>
    <w:rsid w:val="00032697"/>
    <w:rsid w:val="00033097"/>
    <w:rsid w:val="00033813"/>
    <w:rsid w:val="00033AFA"/>
    <w:rsid w:val="00035278"/>
    <w:rsid w:val="00035DBC"/>
    <w:rsid w:val="00036933"/>
    <w:rsid w:val="00036A70"/>
    <w:rsid w:val="00036ABE"/>
    <w:rsid w:val="000410FC"/>
    <w:rsid w:val="00043A24"/>
    <w:rsid w:val="0004513F"/>
    <w:rsid w:val="00045D61"/>
    <w:rsid w:val="00046A91"/>
    <w:rsid w:val="00046E45"/>
    <w:rsid w:val="00047680"/>
    <w:rsid w:val="00047EC6"/>
    <w:rsid w:val="00050B9A"/>
    <w:rsid w:val="00050D92"/>
    <w:rsid w:val="00052ADA"/>
    <w:rsid w:val="00052C9C"/>
    <w:rsid w:val="00053EC8"/>
    <w:rsid w:val="00054257"/>
    <w:rsid w:val="000552ED"/>
    <w:rsid w:val="00055434"/>
    <w:rsid w:val="00056A70"/>
    <w:rsid w:val="000570E4"/>
    <w:rsid w:val="00057139"/>
    <w:rsid w:val="00060E1E"/>
    <w:rsid w:val="000633B3"/>
    <w:rsid w:val="00063CA8"/>
    <w:rsid w:val="00064858"/>
    <w:rsid w:val="000650D9"/>
    <w:rsid w:val="000654D5"/>
    <w:rsid w:val="0006576D"/>
    <w:rsid w:val="00065F60"/>
    <w:rsid w:val="00066D20"/>
    <w:rsid w:val="00066F00"/>
    <w:rsid w:val="000676A6"/>
    <w:rsid w:val="00072639"/>
    <w:rsid w:val="00073A5D"/>
    <w:rsid w:val="00074A4A"/>
    <w:rsid w:val="000751F9"/>
    <w:rsid w:val="00075390"/>
    <w:rsid w:val="00075545"/>
    <w:rsid w:val="000766A0"/>
    <w:rsid w:val="00077462"/>
    <w:rsid w:val="000807D3"/>
    <w:rsid w:val="000848AF"/>
    <w:rsid w:val="00086208"/>
    <w:rsid w:val="00086750"/>
    <w:rsid w:val="00086CA0"/>
    <w:rsid w:val="00087E7E"/>
    <w:rsid w:val="00087F33"/>
    <w:rsid w:val="000903B2"/>
    <w:rsid w:val="00090E1A"/>
    <w:rsid w:val="0009158B"/>
    <w:rsid w:val="00091ADE"/>
    <w:rsid w:val="00091C61"/>
    <w:rsid w:val="00093069"/>
    <w:rsid w:val="000941B2"/>
    <w:rsid w:val="000942A2"/>
    <w:rsid w:val="00096646"/>
    <w:rsid w:val="00096722"/>
    <w:rsid w:val="000A03D7"/>
    <w:rsid w:val="000A05AF"/>
    <w:rsid w:val="000A16F9"/>
    <w:rsid w:val="000A1B17"/>
    <w:rsid w:val="000A3500"/>
    <w:rsid w:val="000A3878"/>
    <w:rsid w:val="000A4EC8"/>
    <w:rsid w:val="000A54AD"/>
    <w:rsid w:val="000A6AEA"/>
    <w:rsid w:val="000B113C"/>
    <w:rsid w:val="000B1799"/>
    <w:rsid w:val="000B1D28"/>
    <w:rsid w:val="000B31F3"/>
    <w:rsid w:val="000B4F0B"/>
    <w:rsid w:val="000B5164"/>
    <w:rsid w:val="000B549E"/>
    <w:rsid w:val="000B6916"/>
    <w:rsid w:val="000B6A2D"/>
    <w:rsid w:val="000B7053"/>
    <w:rsid w:val="000C0714"/>
    <w:rsid w:val="000C1132"/>
    <w:rsid w:val="000C179D"/>
    <w:rsid w:val="000C2B9A"/>
    <w:rsid w:val="000C2DD2"/>
    <w:rsid w:val="000C3980"/>
    <w:rsid w:val="000C3BCB"/>
    <w:rsid w:val="000C3E4A"/>
    <w:rsid w:val="000C3EB4"/>
    <w:rsid w:val="000C425A"/>
    <w:rsid w:val="000C597B"/>
    <w:rsid w:val="000C6A69"/>
    <w:rsid w:val="000C6B35"/>
    <w:rsid w:val="000D0F3F"/>
    <w:rsid w:val="000D160C"/>
    <w:rsid w:val="000D1E56"/>
    <w:rsid w:val="000D21A0"/>
    <w:rsid w:val="000D354B"/>
    <w:rsid w:val="000D3806"/>
    <w:rsid w:val="000D3DF4"/>
    <w:rsid w:val="000D3F4E"/>
    <w:rsid w:val="000D445E"/>
    <w:rsid w:val="000D46F1"/>
    <w:rsid w:val="000D4BA5"/>
    <w:rsid w:val="000D6337"/>
    <w:rsid w:val="000D70A0"/>
    <w:rsid w:val="000D7B68"/>
    <w:rsid w:val="000D7F26"/>
    <w:rsid w:val="000E01AD"/>
    <w:rsid w:val="000E037C"/>
    <w:rsid w:val="000E06E9"/>
    <w:rsid w:val="000E0F54"/>
    <w:rsid w:val="000E1944"/>
    <w:rsid w:val="000E2878"/>
    <w:rsid w:val="000E3D47"/>
    <w:rsid w:val="000E69D9"/>
    <w:rsid w:val="000E6C4D"/>
    <w:rsid w:val="000E769E"/>
    <w:rsid w:val="000F053E"/>
    <w:rsid w:val="000F085A"/>
    <w:rsid w:val="000F19A2"/>
    <w:rsid w:val="000F444D"/>
    <w:rsid w:val="000F4B2F"/>
    <w:rsid w:val="000F5D59"/>
    <w:rsid w:val="000F7154"/>
    <w:rsid w:val="00100ACF"/>
    <w:rsid w:val="00101775"/>
    <w:rsid w:val="001018D0"/>
    <w:rsid w:val="0010265F"/>
    <w:rsid w:val="00103872"/>
    <w:rsid w:val="00103E54"/>
    <w:rsid w:val="00106122"/>
    <w:rsid w:val="001063AA"/>
    <w:rsid w:val="00111E98"/>
    <w:rsid w:val="001123AB"/>
    <w:rsid w:val="00114B69"/>
    <w:rsid w:val="00115BF5"/>
    <w:rsid w:val="00117EDD"/>
    <w:rsid w:val="00121B7F"/>
    <w:rsid w:val="0012253E"/>
    <w:rsid w:val="001230F8"/>
    <w:rsid w:val="00123929"/>
    <w:rsid w:val="00123EB1"/>
    <w:rsid w:val="00125824"/>
    <w:rsid w:val="00127477"/>
    <w:rsid w:val="001319E5"/>
    <w:rsid w:val="00132F41"/>
    <w:rsid w:val="00133A11"/>
    <w:rsid w:val="00134594"/>
    <w:rsid w:val="00134AF5"/>
    <w:rsid w:val="001352C7"/>
    <w:rsid w:val="001356B2"/>
    <w:rsid w:val="00136C28"/>
    <w:rsid w:val="00137023"/>
    <w:rsid w:val="0013735D"/>
    <w:rsid w:val="00137808"/>
    <w:rsid w:val="00137C03"/>
    <w:rsid w:val="0014215B"/>
    <w:rsid w:val="001425E2"/>
    <w:rsid w:val="001428E4"/>
    <w:rsid w:val="0014382C"/>
    <w:rsid w:val="001444A4"/>
    <w:rsid w:val="00146C25"/>
    <w:rsid w:val="00146EFF"/>
    <w:rsid w:val="00146FF2"/>
    <w:rsid w:val="00147163"/>
    <w:rsid w:val="00150499"/>
    <w:rsid w:val="00151A43"/>
    <w:rsid w:val="00152392"/>
    <w:rsid w:val="00152B87"/>
    <w:rsid w:val="00153FC9"/>
    <w:rsid w:val="00154861"/>
    <w:rsid w:val="00156C52"/>
    <w:rsid w:val="00160000"/>
    <w:rsid w:val="00160703"/>
    <w:rsid w:val="00161DBA"/>
    <w:rsid w:val="00162E0C"/>
    <w:rsid w:val="00163DF2"/>
    <w:rsid w:val="00165FEE"/>
    <w:rsid w:val="00166E28"/>
    <w:rsid w:val="00166FE9"/>
    <w:rsid w:val="00167168"/>
    <w:rsid w:val="00171AAD"/>
    <w:rsid w:val="001721F3"/>
    <w:rsid w:val="00172206"/>
    <w:rsid w:val="001724D7"/>
    <w:rsid w:val="001725D1"/>
    <w:rsid w:val="00172AF4"/>
    <w:rsid w:val="00173C29"/>
    <w:rsid w:val="001744A2"/>
    <w:rsid w:val="00174BC4"/>
    <w:rsid w:val="00175CCA"/>
    <w:rsid w:val="0017611B"/>
    <w:rsid w:val="00177013"/>
    <w:rsid w:val="001800D4"/>
    <w:rsid w:val="001804C7"/>
    <w:rsid w:val="0018059B"/>
    <w:rsid w:val="001807BC"/>
    <w:rsid w:val="00180843"/>
    <w:rsid w:val="0018443E"/>
    <w:rsid w:val="00184877"/>
    <w:rsid w:val="00184E53"/>
    <w:rsid w:val="00186996"/>
    <w:rsid w:val="00186F3D"/>
    <w:rsid w:val="00187369"/>
    <w:rsid w:val="001874DD"/>
    <w:rsid w:val="00190000"/>
    <w:rsid w:val="001909A7"/>
    <w:rsid w:val="00190C9C"/>
    <w:rsid w:val="00191110"/>
    <w:rsid w:val="00191257"/>
    <w:rsid w:val="00195040"/>
    <w:rsid w:val="00197B34"/>
    <w:rsid w:val="001A08BA"/>
    <w:rsid w:val="001A0CCD"/>
    <w:rsid w:val="001A0DEC"/>
    <w:rsid w:val="001A1565"/>
    <w:rsid w:val="001A2D4E"/>
    <w:rsid w:val="001A3260"/>
    <w:rsid w:val="001A329C"/>
    <w:rsid w:val="001A3ACA"/>
    <w:rsid w:val="001A43F2"/>
    <w:rsid w:val="001A4C0A"/>
    <w:rsid w:val="001A4D5D"/>
    <w:rsid w:val="001A50B5"/>
    <w:rsid w:val="001A50D6"/>
    <w:rsid w:val="001A533E"/>
    <w:rsid w:val="001A545B"/>
    <w:rsid w:val="001A5745"/>
    <w:rsid w:val="001A67E5"/>
    <w:rsid w:val="001A7070"/>
    <w:rsid w:val="001B0126"/>
    <w:rsid w:val="001B058C"/>
    <w:rsid w:val="001B1881"/>
    <w:rsid w:val="001B1AA4"/>
    <w:rsid w:val="001B2372"/>
    <w:rsid w:val="001B28EE"/>
    <w:rsid w:val="001B39FC"/>
    <w:rsid w:val="001B463F"/>
    <w:rsid w:val="001B6A54"/>
    <w:rsid w:val="001B6E1C"/>
    <w:rsid w:val="001B6EF0"/>
    <w:rsid w:val="001B775E"/>
    <w:rsid w:val="001C03DF"/>
    <w:rsid w:val="001C0A5F"/>
    <w:rsid w:val="001C154D"/>
    <w:rsid w:val="001C2A37"/>
    <w:rsid w:val="001C499A"/>
    <w:rsid w:val="001C4B25"/>
    <w:rsid w:val="001C4B76"/>
    <w:rsid w:val="001C4E8F"/>
    <w:rsid w:val="001C5A15"/>
    <w:rsid w:val="001C6FBE"/>
    <w:rsid w:val="001D000D"/>
    <w:rsid w:val="001D0D0B"/>
    <w:rsid w:val="001D2917"/>
    <w:rsid w:val="001D2A08"/>
    <w:rsid w:val="001D4674"/>
    <w:rsid w:val="001D48AF"/>
    <w:rsid w:val="001D4EA5"/>
    <w:rsid w:val="001D5D8A"/>
    <w:rsid w:val="001D7BD5"/>
    <w:rsid w:val="001E1841"/>
    <w:rsid w:val="001E217F"/>
    <w:rsid w:val="001E315F"/>
    <w:rsid w:val="001E3550"/>
    <w:rsid w:val="001E3E60"/>
    <w:rsid w:val="001E3ED2"/>
    <w:rsid w:val="001E4132"/>
    <w:rsid w:val="001E4EB1"/>
    <w:rsid w:val="001E6016"/>
    <w:rsid w:val="001E6486"/>
    <w:rsid w:val="001E6D5C"/>
    <w:rsid w:val="001E7083"/>
    <w:rsid w:val="001F08F5"/>
    <w:rsid w:val="001F09CA"/>
    <w:rsid w:val="001F0A43"/>
    <w:rsid w:val="001F1369"/>
    <w:rsid w:val="001F335C"/>
    <w:rsid w:val="001F37D1"/>
    <w:rsid w:val="001F4616"/>
    <w:rsid w:val="001F4855"/>
    <w:rsid w:val="001F5901"/>
    <w:rsid w:val="001F5941"/>
    <w:rsid w:val="001F5B08"/>
    <w:rsid w:val="001F5CAD"/>
    <w:rsid w:val="001F6083"/>
    <w:rsid w:val="001F724F"/>
    <w:rsid w:val="001F7A5C"/>
    <w:rsid w:val="00200C1C"/>
    <w:rsid w:val="00202FE0"/>
    <w:rsid w:val="0020367F"/>
    <w:rsid w:val="00203B54"/>
    <w:rsid w:val="00204659"/>
    <w:rsid w:val="0020578C"/>
    <w:rsid w:val="00205AB1"/>
    <w:rsid w:val="00206E76"/>
    <w:rsid w:val="002105E7"/>
    <w:rsid w:val="002106DE"/>
    <w:rsid w:val="00210AF5"/>
    <w:rsid w:val="002118ED"/>
    <w:rsid w:val="00212366"/>
    <w:rsid w:val="0021242B"/>
    <w:rsid w:val="00215594"/>
    <w:rsid w:val="002155D7"/>
    <w:rsid w:val="00215F1F"/>
    <w:rsid w:val="00217A11"/>
    <w:rsid w:val="00217D10"/>
    <w:rsid w:val="00220D1E"/>
    <w:rsid w:val="00220D4B"/>
    <w:rsid w:val="00222C55"/>
    <w:rsid w:val="00223368"/>
    <w:rsid w:val="00223412"/>
    <w:rsid w:val="00224DAD"/>
    <w:rsid w:val="00225D2F"/>
    <w:rsid w:val="00227847"/>
    <w:rsid w:val="00227AF0"/>
    <w:rsid w:val="0023209D"/>
    <w:rsid w:val="00232455"/>
    <w:rsid w:val="00232995"/>
    <w:rsid w:val="002331D9"/>
    <w:rsid w:val="00233220"/>
    <w:rsid w:val="0023396C"/>
    <w:rsid w:val="00233DA6"/>
    <w:rsid w:val="00233EFB"/>
    <w:rsid w:val="00234F4E"/>
    <w:rsid w:val="00235211"/>
    <w:rsid w:val="00235320"/>
    <w:rsid w:val="00236BC2"/>
    <w:rsid w:val="00236BCD"/>
    <w:rsid w:val="00236CBD"/>
    <w:rsid w:val="00237CC8"/>
    <w:rsid w:val="002408B0"/>
    <w:rsid w:val="00241D9B"/>
    <w:rsid w:val="0024537D"/>
    <w:rsid w:val="00250D30"/>
    <w:rsid w:val="00250D31"/>
    <w:rsid w:val="0025166A"/>
    <w:rsid w:val="002517F1"/>
    <w:rsid w:val="00251ED8"/>
    <w:rsid w:val="002520E9"/>
    <w:rsid w:val="00252668"/>
    <w:rsid w:val="00256724"/>
    <w:rsid w:val="00256928"/>
    <w:rsid w:val="0025782B"/>
    <w:rsid w:val="0025791E"/>
    <w:rsid w:val="00257BB3"/>
    <w:rsid w:val="00257E44"/>
    <w:rsid w:val="00257FEB"/>
    <w:rsid w:val="0026109F"/>
    <w:rsid w:val="002619AF"/>
    <w:rsid w:val="00261B0E"/>
    <w:rsid w:val="00262490"/>
    <w:rsid w:val="002628D9"/>
    <w:rsid w:val="00265650"/>
    <w:rsid w:val="00266AA8"/>
    <w:rsid w:val="0026735D"/>
    <w:rsid w:val="0026751E"/>
    <w:rsid w:val="00270088"/>
    <w:rsid w:val="002700A5"/>
    <w:rsid w:val="002734B8"/>
    <w:rsid w:val="00274CC8"/>
    <w:rsid w:val="002750CA"/>
    <w:rsid w:val="00275CAE"/>
    <w:rsid w:val="00275F63"/>
    <w:rsid w:val="0028048E"/>
    <w:rsid w:val="00281E5D"/>
    <w:rsid w:val="00281FEE"/>
    <w:rsid w:val="00282733"/>
    <w:rsid w:val="00284A3F"/>
    <w:rsid w:val="00284BAF"/>
    <w:rsid w:val="00286F2C"/>
    <w:rsid w:val="0028726E"/>
    <w:rsid w:val="002874E8"/>
    <w:rsid w:val="00287F94"/>
    <w:rsid w:val="00291428"/>
    <w:rsid w:val="00291922"/>
    <w:rsid w:val="0029249D"/>
    <w:rsid w:val="00292E01"/>
    <w:rsid w:val="002937D8"/>
    <w:rsid w:val="00293950"/>
    <w:rsid w:val="00294C23"/>
    <w:rsid w:val="00294E46"/>
    <w:rsid w:val="00296592"/>
    <w:rsid w:val="00297705"/>
    <w:rsid w:val="002A08A6"/>
    <w:rsid w:val="002A1050"/>
    <w:rsid w:val="002A15C9"/>
    <w:rsid w:val="002A2FFD"/>
    <w:rsid w:val="002A4B92"/>
    <w:rsid w:val="002A57C0"/>
    <w:rsid w:val="002A6EED"/>
    <w:rsid w:val="002A7CAA"/>
    <w:rsid w:val="002B05DB"/>
    <w:rsid w:val="002B2067"/>
    <w:rsid w:val="002B2350"/>
    <w:rsid w:val="002B2385"/>
    <w:rsid w:val="002B3156"/>
    <w:rsid w:val="002B39EA"/>
    <w:rsid w:val="002B4273"/>
    <w:rsid w:val="002B4BBB"/>
    <w:rsid w:val="002B4E26"/>
    <w:rsid w:val="002B4FF6"/>
    <w:rsid w:val="002B60B1"/>
    <w:rsid w:val="002B78B9"/>
    <w:rsid w:val="002C01EB"/>
    <w:rsid w:val="002C035E"/>
    <w:rsid w:val="002C1923"/>
    <w:rsid w:val="002C3037"/>
    <w:rsid w:val="002C3F31"/>
    <w:rsid w:val="002C530B"/>
    <w:rsid w:val="002C57C6"/>
    <w:rsid w:val="002C590F"/>
    <w:rsid w:val="002D03C7"/>
    <w:rsid w:val="002D0B37"/>
    <w:rsid w:val="002D1C11"/>
    <w:rsid w:val="002D3280"/>
    <w:rsid w:val="002D4A93"/>
    <w:rsid w:val="002D4BCC"/>
    <w:rsid w:val="002D4CE4"/>
    <w:rsid w:val="002D5862"/>
    <w:rsid w:val="002D762F"/>
    <w:rsid w:val="002D7DD7"/>
    <w:rsid w:val="002E05C9"/>
    <w:rsid w:val="002E0696"/>
    <w:rsid w:val="002E071C"/>
    <w:rsid w:val="002E09B1"/>
    <w:rsid w:val="002E09DF"/>
    <w:rsid w:val="002E0F9A"/>
    <w:rsid w:val="002E5675"/>
    <w:rsid w:val="002E5979"/>
    <w:rsid w:val="002E7804"/>
    <w:rsid w:val="002E7FA5"/>
    <w:rsid w:val="002F0F78"/>
    <w:rsid w:val="002F1A92"/>
    <w:rsid w:val="002F228A"/>
    <w:rsid w:val="002F409D"/>
    <w:rsid w:val="002F4395"/>
    <w:rsid w:val="002F4D9B"/>
    <w:rsid w:val="002F51C4"/>
    <w:rsid w:val="002F553E"/>
    <w:rsid w:val="002F6297"/>
    <w:rsid w:val="002F63BC"/>
    <w:rsid w:val="002F730D"/>
    <w:rsid w:val="002F73DE"/>
    <w:rsid w:val="002F747E"/>
    <w:rsid w:val="00300F34"/>
    <w:rsid w:val="0030198B"/>
    <w:rsid w:val="003035A4"/>
    <w:rsid w:val="0030360B"/>
    <w:rsid w:val="00303A5F"/>
    <w:rsid w:val="003040D7"/>
    <w:rsid w:val="003040ED"/>
    <w:rsid w:val="00304D2E"/>
    <w:rsid w:val="0030594E"/>
    <w:rsid w:val="00305CA8"/>
    <w:rsid w:val="00307B9B"/>
    <w:rsid w:val="003102C2"/>
    <w:rsid w:val="00310DBD"/>
    <w:rsid w:val="00311BFD"/>
    <w:rsid w:val="0031332E"/>
    <w:rsid w:val="003151D5"/>
    <w:rsid w:val="00315C44"/>
    <w:rsid w:val="00317554"/>
    <w:rsid w:val="003176F5"/>
    <w:rsid w:val="00317F03"/>
    <w:rsid w:val="00320EAB"/>
    <w:rsid w:val="0032110B"/>
    <w:rsid w:val="00324F56"/>
    <w:rsid w:val="003260D7"/>
    <w:rsid w:val="00327186"/>
    <w:rsid w:val="00327BD8"/>
    <w:rsid w:val="00330A67"/>
    <w:rsid w:val="0033145A"/>
    <w:rsid w:val="003325BF"/>
    <w:rsid w:val="0033658C"/>
    <w:rsid w:val="00336799"/>
    <w:rsid w:val="003404D1"/>
    <w:rsid w:val="00342463"/>
    <w:rsid w:val="00342AC4"/>
    <w:rsid w:val="003444EB"/>
    <w:rsid w:val="003451D6"/>
    <w:rsid w:val="00347A56"/>
    <w:rsid w:val="00347F25"/>
    <w:rsid w:val="00350585"/>
    <w:rsid w:val="0035112D"/>
    <w:rsid w:val="00351839"/>
    <w:rsid w:val="0035201D"/>
    <w:rsid w:val="0035236B"/>
    <w:rsid w:val="00352D7F"/>
    <w:rsid w:val="00353B8D"/>
    <w:rsid w:val="0035479D"/>
    <w:rsid w:val="003549D0"/>
    <w:rsid w:val="00355753"/>
    <w:rsid w:val="00356456"/>
    <w:rsid w:val="00356731"/>
    <w:rsid w:val="003568EE"/>
    <w:rsid w:val="00356BD4"/>
    <w:rsid w:val="00356F7F"/>
    <w:rsid w:val="00360D44"/>
    <w:rsid w:val="00361D54"/>
    <w:rsid w:val="00362AEA"/>
    <w:rsid w:val="00363179"/>
    <w:rsid w:val="00363A37"/>
    <w:rsid w:val="003646C4"/>
    <w:rsid w:val="003653E8"/>
    <w:rsid w:val="003658E0"/>
    <w:rsid w:val="00365D95"/>
    <w:rsid w:val="003669A2"/>
    <w:rsid w:val="00366E2F"/>
    <w:rsid w:val="00370DB8"/>
    <w:rsid w:val="003732E7"/>
    <w:rsid w:val="00373C5C"/>
    <w:rsid w:val="0037404B"/>
    <w:rsid w:val="00374A6D"/>
    <w:rsid w:val="00374A9B"/>
    <w:rsid w:val="0037514D"/>
    <w:rsid w:val="003752E2"/>
    <w:rsid w:val="00375D46"/>
    <w:rsid w:val="0037615B"/>
    <w:rsid w:val="003763D7"/>
    <w:rsid w:val="003773B4"/>
    <w:rsid w:val="00377AA8"/>
    <w:rsid w:val="00377BF7"/>
    <w:rsid w:val="00380556"/>
    <w:rsid w:val="00381EAF"/>
    <w:rsid w:val="00382EA9"/>
    <w:rsid w:val="00383F3E"/>
    <w:rsid w:val="00384A5E"/>
    <w:rsid w:val="0038510C"/>
    <w:rsid w:val="00385462"/>
    <w:rsid w:val="00385815"/>
    <w:rsid w:val="00386E1D"/>
    <w:rsid w:val="0038723C"/>
    <w:rsid w:val="00387852"/>
    <w:rsid w:val="0039080E"/>
    <w:rsid w:val="00391DAF"/>
    <w:rsid w:val="00392030"/>
    <w:rsid w:val="003938FC"/>
    <w:rsid w:val="00393E7B"/>
    <w:rsid w:val="00394D55"/>
    <w:rsid w:val="0039581C"/>
    <w:rsid w:val="0039791F"/>
    <w:rsid w:val="003A0A48"/>
    <w:rsid w:val="003A171A"/>
    <w:rsid w:val="003A1C32"/>
    <w:rsid w:val="003A240D"/>
    <w:rsid w:val="003A2E9E"/>
    <w:rsid w:val="003A32FD"/>
    <w:rsid w:val="003A357A"/>
    <w:rsid w:val="003A3E38"/>
    <w:rsid w:val="003A42B8"/>
    <w:rsid w:val="003A43E0"/>
    <w:rsid w:val="003A49BB"/>
    <w:rsid w:val="003A4E2D"/>
    <w:rsid w:val="003A4FC5"/>
    <w:rsid w:val="003A5EEE"/>
    <w:rsid w:val="003A7A1E"/>
    <w:rsid w:val="003B0A22"/>
    <w:rsid w:val="003B1D5E"/>
    <w:rsid w:val="003B1E74"/>
    <w:rsid w:val="003B2276"/>
    <w:rsid w:val="003B27B3"/>
    <w:rsid w:val="003B42F4"/>
    <w:rsid w:val="003B46D2"/>
    <w:rsid w:val="003B4E79"/>
    <w:rsid w:val="003B5192"/>
    <w:rsid w:val="003B700E"/>
    <w:rsid w:val="003C0668"/>
    <w:rsid w:val="003C0A12"/>
    <w:rsid w:val="003C1516"/>
    <w:rsid w:val="003C18D9"/>
    <w:rsid w:val="003C2290"/>
    <w:rsid w:val="003C2D77"/>
    <w:rsid w:val="003C324E"/>
    <w:rsid w:val="003C3F97"/>
    <w:rsid w:val="003C5759"/>
    <w:rsid w:val="003C57DC"/>
    <w:rsid w:val="003C7243"/>
    <w:rsid w:val="003C7ED0"/>
    <w:rsid w:val="003D06CD"/>
    <w:rsid w:val="003D1A18"/>
    <w:rsid w:val="003D2CAA"/>
    <w:rsid w:val="003D495E"/>
    <w:rsid w:val="003D606B"/>
    <w:rsid w:val="003D6157"/>
    <w:rsid w:val="003D67ED"/>
    <w:rsid w:val="003D69B8"/>
    <w:rsid w:val="003D79FF"/>
    <w:rsid w:val="003D7D2C"/>
    <w:rsid w:val="003E15ED"/>
    <w:rsid w:val="003E15FE"/>
    <w:rsid w:val="003E1CD9"/>
    <w:rsid w:val="003E2175"/>
    <w:rsid w:val="003E4DC3"/>
    <w:rsid w:val="003E5915"/>
    <w:rsid w:val="003E5B79"/>
    <w:rsid w:val="003E5E02"/>
    <w:rsid w:val="003E6D72"/>
    <w:rsid w:val="003E6D84"/>
    <w:rsid w:val="003E73F1"/>
    <w:rsid w:val="003E7F5F"/>
    <w:rsid w:val="003F080B"/>
    <w:rsid w:val="003F0FC6"/>
    <w:rsid w:val="003F276C"/>
    <w:rsid w:val="003F2FFF"/>
    <w:rsid w:val="003F32D1"/>
    <w:rsid w:val="003F4B6C"/>
    <w:rsid w:val="003F4EE2"/>
    <w:rsid w:val="003F60BA"/>
    <w:rsid w:val="003F6E01"/>
    <w:rsid w:val="003F7A7C"/>
    <w:rsid w:val="004008DB"/>
    <w:rsid w:val="00400965"/>
    <w:rsid w:val="00400C15"/>
    <w:rsid w:val="0040242A"/>
    <w:rsid w:val="004027A3"/>
    <w:rsid w:val="004029E7"/>
    <w:rsid w:val="004045AC"/>
    <w:rsid w:val="00404D2E"/>
    <w:rsid w:val="00405432"/>
    <w:rsid w:val="004071A6"/>
    <w:rsid w:val="00407FFE"/>
    <w:rsid w:val="00412945"/>
    <w:rsid w:val="00412E21"/>
    <w:rsid w:val="00413950"/>
    <w:rsid w:val="00413C19"/>
    <w:rsid w:val="00415071"/>
    <w:rsid w:val="00415E16"/>
    <w:rsid w:val="00416683"/>
    <w:rsid w:val="00416764"/>
    <w:rsid w:val="0041786D"/>
    <w:rsid w:val="00422A57"/>
    <w:rsid w:val="004243FD"/>
    <w:rsid w:val="00424E7A"/>
    <w:rsid w:val="0042594E"/>
    <w:rsid w:val="00425F68"/>
    <w:rsid w:val="0042629F"/>
    <w:rsid w:val="004268A5"/>
    <w:rsid w:val="00427E63"/>
    <w:rsid w:val="00430338"/>
    <w:rsid w:val="004308B1"/>
    <w:rsid w:val="0043270B"/>
    <w:rsid w:val="00433044"/>
    <w:rsid w:val="00434DA1"/>
    <w:rsid w:val="00435486"/>
    <w:rsid w:val="00435BD4"/>
    <w:rsid w:val="00435EBD"/>
    <w:rsid w:val="00436DF4"/>
    <w:rsid w:val="00437284"/>
    <w:rsid w:val="00441131"/>
    <w:rsid w:val="00442055"/>
    <w:rsid w:val="004427EA"/>
    <w:rsid w:val="00442BD9"/>
    <w:rsid w:val="00442C8A"/>
    <w:rsid w:val="00443547"/>
    <w:rsid w:val="00443690"/>
    <w:rsid w:val="00445167"/>
    <w:rsid w:val="00445604"/>
    <w:rsid w:val="00445611"/>
    <w:rsid w:val="00445961"/>
    <w:rsid w:val="004459C8"/>
    <w:rsid w:val="00446D69"/>
    <w:rsid w:val="00446EB4"/>
    <w:rsid w:val="00450056"/>
    <w:rsid w:val="00450C4B"/>
    <w:rsid w:val="00450DA3"/>
    <w:rsid w:val="004517F6"/>
    <w:rsid w:val="0045220B"/>
    <w:rsid w:val="004538F7"/>
    <w:rsid w:val="0045569D"/>
    <w:rsid w:val="00455ED9"/>
    <w:rsid w:val="00456A92"/>
    <w:rsid w:val="0046113E"/>
    <w:rsid w:val="00462FA3"/>
    <w:rsid w:val="00464039"/>
    <w:rsid w:val="004650FE"/>
    <w:rsid w:val="0046686D"/>
    <w:rsid w:val="00467AAE"/>
    <w:rsid w:val="00470266"/>
    <w:rsid w:val="00470DA4"/>
    <w:rsid w:val="004727A5"/>
    <w:rsid w:val="00473760"/>
    <w:rsid w:val="0047608F"/>
    <w:rsid w:val="00476CDA"/>
    <w:rsid w:val="004777C1"/>
    <w:rsid w:val="004778AB"/>
    <w:rsid w:val="00477F91"/>
    <w:rsid w:val="00480D54"/>
    <w:rsid w:val="004848CC"/>
    <w:rsid w:val="00485168"/>
    <w:rsid w:val="00485561"/>
    <w:rsid w:val="00485722"/>
    <w:rsid w:val="004866DE"/>
    <w:rsid w:val="004875C8"/>
    <w:rsid w:val="00487E43"/>
    <w:rsid w:val="004912DC"/>
    <w:rsid w:val="0049157A"/>
    <w:rsid w:val="004917DA"/>
    <w:rsid w:val="00491B54"/>
    <w:rsid w:val="0049296A"/>
    <w:rsid w:val="00492D69"/>
    <w:rsid w:val="004947F2"/>
    <w:rsid w:val="004948C7"/>
    <w:rsid w:val="004A0214"/>
    <w:rsid w:val="004A14DA"/>
    <w:rsid w:val="004A2BA6"/>
    <w:rsid w:val="004A36D3"/>
    <w:rsid w:val="004A3FC8"/>
    <w:rsid w:val="004A54EE"/>
    <w:rsid w:val="004A6AE9"/>
    <w:rsid w:val="004B0EF3"/>
    <w:rsid w:val="004B28C9"/>
    <w:rsid w:val="004B2FFF"/>
    <w:rsid w:val="004B3ED2"/>
    <w:rsid w:val="004B61EC"/>
    <w:rsid w:val="004B63C9"/>
    <w:rsid w:val="004C1BDE"/>
    <w:rsid w:val="004C20B7"/>
    <w:rsid w:val="004C26C8"/>
    <w:rsid w:val="004C32C4"/>
    <w:rsid w:val="004C3E74"/>
    <w:rsid w:val="004C4BD5"/>
    <w:rsid w:val="004C6158"/>
    <w:rsid w:val="004C7624"/>
    <w:rsid w:val="004D1CCB"/>
    <w:rsid w:val="004D236B"/>
    <w:rsid w:val="004D2D30"/>
    <w:rsid w:val="004D3774"/>
    <w:rsid w:val="004D3A82"/>
    <w:rsid w:val="004D4053"/>
    <w:rsid w:val="004D466D"/>
    <w:rsid w:val="004D4EA8"/>
    <w:rsid w:val="004D569D"/>
    <w:rsid w:val="004D5ED2"/>
    <w:rsid w:val="004D77DB"/>
    <w:rsid w:val="004E03A2"/>
    <w:rsid w:val="004E072B"/>
    <w:rsid w:val="004E1463"/>
    <w:rsid w:val="004E3D54"/>
    <w:rsid w:val="004E4678"/>
    <w:rsid w:val="004E4E82"/>
    <w:rsid w:val="004E57E9"/>
    <w:rsid w:val="004E57F4"/>
    <w:rsid w:val="004E5949"/>
    <w:rsid w:val="004E6ED7"/>
    <w:rsid w:val="004E6FD1"/>
    <w:rsid w:val="004E7767"/>
    <w:rsid w:val="004E790F"/>
    <w:rsid w:val="004F000F"/>
    <w:rsid w:val="004F2665"/>
    <w:rsid w:val="004F268B"/>
    <w:rsid w:val="004F2DBB"/>
    <w:rsid w:val="004F3299"/>
    <w:rsid w:val="004F37E6"/>
    <w:rsid w:val="004F498E"/>
    <w:rsid w:val="004F585D"/>
    <w:rsid w:val="004F71B9"/>
    <w:rsid w:val="00501214"/>
    <w:rsid w:val="00501771"/>
    <w:rsid w:val="00502341"/>
    <w:rsid w:val="005026BE"/>
    <w:rsid w:val="00503676"/>
    <w:rsid w:val="0050410A"/>
    <w:rsid w:val="005041EC"/>
    <w:rsid w:val="00504CAB"/>
    <w:rsid w:val="00505B23"/>
    <w:rsid w:val="00505BF6"/>
    <w:rsid w:val="00506A57"/>
    <w:rsid w:val="00506AAA"/>
    <w:rsid w:val="00507DC3"/>
    <w:rsid w:val="0051338B"/>
    <w:rsid w:val="005136A7"/>
    <w:rsid w:val="005137D8"/>
    <w:rsid w:val="00515843"/>
    <w:rsid w:val="005166E7"/>
    <w:rsid w:val="00520351"/>
    <w:rsid w:val="00520438"/>
    <w:rsid w:val="00521088"/>
    <w:rsid w:val="005219F2"/>
    <w:rsid w:val="00521AEC"/>
    <w:rsid w:val="005222FB"/>
    <w:rsid w:val="0052264C"/>
    <w:rsid w:val="00523C4F"/>
    <w:rsid w:val="0052471E"/>
    <w:rsid w:val="00524AC8"/>
    <w:rsid w:val="005250FC"/>
    <w:rsid w:val="005252A3"/>
    <w:rsid w:val="00525C02"/>
    <w:rsid w:val="005278BD"/>
    <w:rsid w:val="00527F3E"/>
    <w:rsid w:val="005304E0"/>
    <w:rsid w:val="00530527"/>
    <w:rsid w:val="00530BDD"/>
    <w:rsid w:val="00530CA8"/>
    <w:rsid w:val="0053263A"/>
    <w:rsid w:val="00533116"/>
    <w:rsid w:val="00533DD2"/>
    <w:rsid w:val="00533FAF"/>
    <w:rsid w:val="00534210"/>
    <w:rsid w:val="00535A53"/>
    <w:rsid w:val="00535EA1"/>
    <w:rsid w:val="00536013"/>
    <w:rsid w:val="00537757"/>
    <w:rsid w:val="0053BE19"/>
    <w:rsid w:val="005410F0"/>
    <w:rsid w:val="00541A07"/>
    <w:rsid w:val="00541C1F"/>
    <w:rsid w:val="0054226C"/>
    <w:rsid w:val="00543128"/>
    <w:rsid w:val="005435E5"/>
    <w:rsid w:val="0054390F"/>
    <w:rsid w:val="00544216"/>
    <w:rsid w:val="00544F14"/>
    <w:rsid w:val="00545908"/>
    <w:rsid w:val="00545B05"/>
    <w:rsid w:val="005466CB"/>
    <w:rsid w:val="00550136"/>
    <w:rsid w:val="00550276"/>
    <w:rsid w:val="005508D9"/>
    <w:rsid w:val="00552B11"/>
    <w:rsid w:val="00553103"/>
    <w:rsid w:val="00553C56"/>
    <w:rsid w:val="00553EB2"/>
    <w:rsid w:val="005550B6"/>
    <w:rsid w:val="00555521"/>
    <w:rsid w:val="00555ABC"/>
    <w:rsid w:val="005571BA"/>
    <w:rsid w:val="005600C2"/>
    <w:rsid w:val="005602E0"/>
    <w:rsid w:val="00564E6B"/>
    <w:rsid w:val="005672C0"/>
    <w:rsid w:val="00572103"/>
    <w:rsid w:val="0057285C"/>
    <w:rsid w:val="005737F2"/>
    <w:rsid w:val="00573C9A"/>
    <w:rsid w:val="00573FBE"/>
    <w:rsid w:val="005751CD"/>
    <w:rsid w:val="005754F3"/>
    <w:rsid w:val="00576EF8"/>
    <w:rsid w:val="005802F6"/>
    <w:rsid w:val="005813C5"/>
    <w:rsid w:val="00581CB5"/>
    <w:rsid w:val="005822A6"/>
    <w:rsid w:val="0058277B"/>
    <w:rsid w:val="005829BB"/>
    <w:rsid w:val="00582B4B"/>
    <w:rsid w:val="00584462"/>
    <w:rsid w:val="005856FC"/>
    <w:rsid w:val="00585EDE"/>
    <w:rsid w:val="0058612D"/>
    <w:rsid w:val="0058668E"/>
    <w:rsid w:val="00586BC8"/>
    <w:rsid w:val="005872C3"/>
    <w:rsid w:val="0059148E"/>
    <w:rsid w:val="0059292E"/>
    <w:rsid w:val="00592B38"/>
    <w:rsid w:val="0059322D"/>
    <w:rsid w:val="00593E4D"/>
    <w:rsid w:val="0059422F"/>
    <w:rsid w:val="005968E5"/>
    <w:rsid w:val="0059698D"/>
    <w:rsid w:val="00596DBE"/>
    <w:rsid w:val="00597BE0"/>
    <w:rsid w:val="00597F01"/>
    <w:rsid w:val="005A03DF"/>
    <w:rsid w:val="005A0B2C"/>
    <w:rsid w:val="005A0CBC"/>
    <w:rsid w:val="005A4F80"/>
    <w:rsid w:val="005A5988"/>
    <w:rsid w:val="005A5B3E"/>
    <w:rsid w:val="005A6110"/>
    <w:rsid w:val="005A689D"/>
    <w:rsid w:val="005A6EFB"/>
    <w:rsid w:val="005A748F"/>
    <w:rsid w:val="005B05FB"/>
    <w:rsid w:val="005B3002"/>
    <w:rsid w:val="005B3068"/>
    <w:rsid w:val="005B3678"/>
    <w:rsid w:val="005B41DE"/>
    <w:rsid w:val="005B505B"/>
    <w:rsid w:val="005B6793"/>
    <w:rsid w:val="005B6BE4"/>
    <w:rsid w:val="005C05D8"/>
    <w:rsid w:val="005C06C9"/>
    <w:rsid w:val="005C0878"/>
    <w:rsid w:val="005C25EB"/>
    <w:rsid w:val="005C309C"/>
    <w:rsid w:val="005C34F4"/>
    <w:rsid w:val="005C4CE4"/>
    <w:rsid w:val="005C56DB"/>
    <w:rsid w:val="005C6248"/>
    <w:rsid w:val="005C7D91"/>
    <w:rsid w:val="005D0BDC"/>
    <w:rsid w:val="005D1086"/>
    <w:rsid w:val="005D1A69"/>
    <w:rsid w:val="005D1C7F"/>
    <w:rsid w:val="005D23EE"/>
    <w:rsid w:val="005D6B61"/>
    <w:rsid w:val="005D6FB4"/>
    <w:rsid w:val="005D7D0B"/>
    <w:rsid w:val="005E0311"/>
    <w:rsid w:val="005E0CB3"/>
    <w:rsid w:val="005E15F7"/>
    <w:rsid w:val="005E2AAC"/>
    <w:rsid w:val="005E3397"/>
    <w:rsid w:val="005E4654"/>
    <w:rsid w:val="005E534C"/>
    <w:rsid w:val="005E58AE"/>
    <w:rsid w:val="005E59F5"/>
    <w:rsid w:val="005E5E0E"/>
    <w:rsid w:val="005E6A55"/>
    <w:rsid w:val="005E790C"/>
    <w:rsid w:val="005F0556"/>
    <w:rsid w:val="005F1069"/>
    <w:rsid w:val="005F1463"/>
    <w:rsid w:val="005F1B16"/>
    <w:rsid w:val="005F2648"/>
    <w:rsid w:val="005F4133"/>
    <w:rsid w:val="005F556E"/>
    <w:rsid w:val="005F5C8F"/>
    <w:rsid w:val="005F766C"/>
    <w:rsid w:val="005F7A5C"/>
    <w:rsid w:val="005F7F34"/>
    <w:rsid w:val="00600AC3"/>
    <w:rsid w:val="00600DDA"/>
    <w:rsid w:val="0060252A"/>
    <w:rsid w:val="006025B7"/>
    <w:rsid w:val="00603048"/>
    <w:rsid w:val="00603D0B"/>
    <w:rsid w:val="00603DB7"/>
    <w:rsid w:val="00604805"/>
    <w:rsid w:val="00607074"/>
    <w:rsid w:val="006070EA"/>
    <w:rsid w:val="00610C90"/>
    <w:rsid w:val="00611550"/>
    <w:rsid w:val="006117EB"/>
    <w:rsid w:val="00613517"/>
    <w:rsid w:val="00613CC2"/>
    <w:rsid w:val="00614690"/>
    <w:rsid w:val="00614F79"/>
    <w:rsid w:val="00615F9C"/>
    <w:rsid w:val="00616836"/>
    <w:rsid w:val="00616F31"/>
    <w:rsid w:val="00617180"/>
    <w:rsid w:val="0062136B"/>
    <w:rsid w:val="006215C5"/>
    <w:rsid w:val="006229FF"/>
    <w:rsid w:val="00623BB7"/>
    <w:rsid w:val="0062445B"/>
    <w:rsid w:val="00624541"/>
    <w:rsid w:val="00624B83"/>
    <w:rsid w:val="00625A10"/>
    <w:rsid w:val="00625C7A"/>
    <w:rsid w:val="00626990"/>
    <w:rsid w:val="00630EB1"/>
    <w:rsid w:val="00632595"/>
    <w:rsid w:val="006335D8"/>
    <w:rsid w:val="00633CF5"/>
    <w:rsid w:val="0063728F"/>
    <w:rsid w:val="0063736B"/>
    <w:rsid w:val="00637D94"/>
    <w:rsid w:val="006413F4"/>
    <w:rsid w:val="00643D54"/>
    <w:rsid w:val="00645215"/>
    <w:rsid w:val="006461F6"/>
    <w:rsid w:val="00647F48"/>
    <w:rsid w:val="00650C7B"/>
    <w:rsid w:val="00650CD0"/>
    <w:rsid w:val="00650D65"/>
    <w:rsid w:val="00651439"/>
    <w:rsid w:val="00653527"/>
    <w:rsid w:val="006541C8"/>
    <w:rsid w:val="00654A43"/>
    <w:rsid w:val="006553D2"/>
    <w:rsid w:val="006571C6"/>
    <w:rsid w:val="006605FC"/>
    <w:rsid w:val="00661260"/>
    <w:rsid w:val="00662EFC"/>
    <w:rsid w:val="00663546"/>
    <w:rsid w:val="006645F2"/>
    <w:rsid w:val="006648A1"/>
    <w:rsid w:val="00664DBD"/>
    <w:rsid w:val="00665101"/>
    <w:rsid w:val="006651C6"/>
    <w:rsid w:val="0066593A"/>
    <w:rsid w:val="00665945"/>
    <w:rsid w:val="0066701E"/>
    <w:rsid w:val="00667757"/>
    <w:rsid w:val="006714F1"/>
    <w:rsid w:val="006715F5"/>
    <w:rsid w:val="006718FD"/>
    <w:rsid w:val="00672085"/>
    <w:rsid w:val="0067279E"/>
    <w:rsid w:val="00672930"/>
    <w:rsid w:val="00672AF0"/>
    <w:rsid w:val="006738F9"/>
    <w:rsid w:val="006743C7"/>
    <w:rsid w:val="00674FBB"/>
    <w:rsid w:val="00675CA2"/>
    <w:rsid w:val="00676A15"/>
    <w:rsid w:val="00676E23"/>
    <w:rsid w:val="00677B47"/>
    <w:rsid w:val="00680836"/>
    <w:rsid w:val="00680A93"/>
    <w:rsid w:val="00681358"/>
    <w:rsid w:val="00682593"/>
    <w:rsid w:val="0068320E"/>
    <w:rsid w:val="00683D54"/>
    <w:rsid w:val="00684BED"/>
    <w:rsid w:val="006852D6"/>
    <w:rsid w:val="00686D7C"/>
    <w:rsid w:val="006870E9"/>
    <w:rsid w:val="00687299"/>
    <w:rsid w:val="00687F82"/>
    <w:rsid w:val="00690AC2"/>
    <w:rsid w:val="00691439"/>
    <w:rsid w:val="006915C1"/>
    <w:rsid w:val="00695006"/>
    <w:rsid w:val="006950F2"/>
    <w:rsid w:val="00695E13"/>
    <w:rsid w:val="00697B93"/>
    <w:rsid w:val="00697DA0"/>
    <w:rsid w:val="006A180B"/>
    <w:rsid w:val="006A1D3C"/>
    <w:rsid w:val="006A25CE"/>
    <w:rsid w:val="006A2D65"/>
    <w:rsid w:val="006A32E5"/>
    <w:rsid w:val="006A3705"/>
    <w:rsid w:val="006A48DC"/>
    <w:rsid w:val="006A4B0F"/>
    <w:rsid w:val="006A61ED"/>
    <w:rsid w:val="006A63F9"/>
    <w:rsid w:val="006A6CFF"/>
    <w:rsid w:val="006A719F"/>
    <w:rsid w:val="006A746E"/>
    <w:rsid w:val="006A7633"/>
    <w:rsid w:val="006B0683"/>
    <w:rsid w:val="006B18B9"/>
    <w:rsid w:val="006B1D7B"/>
    <w:rsid w:val="006B4770"/>
    <w:rsid w:val="006B5030"/>
    <w:rsid w:val="006B5CCB"/>
    <w:rsid w:val="006B62B3"/>
    <w:rsid w:val="006B68C4"/>
    <w:rsid w:val="006B6A31"/>
    <w:rsid w:val="006B7BF6"/>
    <w:rsid w:val="006B7DB3"/>
    <w:rsid w:val="006C0D50"/>
    <w:rsid w:val="006C355A"/>
    <w:rsid w:val="006C3ACC"/>
    <w:rsid w:val="006C3CF4"/>
    <w:rsid w:val="006C50D0"/>
    <w:rsid w:val="006C563F"/>
    <w:rsid w:val="006C5A6E"/>
    <w:rsid w:val="006C61BC"/>
    <w:rsid w:val="006C6CC1"/>
    <w:rsid w:val="006C7527"/>
    <w:rsid w:val="006D17CC"/>
    <w:rsid w:val="006D1CBC"/>
    <w:rsid w:val="006D35BE"/>
    <w:rsid w:val="006D431C"/>
    <w:rsid w:val="006D4F72"/>
    <w:rsid w:val="006D505E"/>
    <w:rsid w:val="006D50DD"/>
    <w:rsid w:val="006D545A"/>
    <w:rsid w:val="006D589B"/>
    <w:rsid w:val="006D6887"/>
    <w:rsid w:val="006D7F87"/>
    <w:rsid w:val="006E0D57"/>
    <w:rsid w:val="006E0DB9"/>
    <w:rsid w:val="006E1BBC"/>
    <w:rsid w:val="006E31D0"/>
    <w:rsid w:val="006E3CC0"/>
    <w:rsid w:val="006E46FC"/>
    <w:rsid w:val="006E686D"/>
    <w:rsid w:val="006E700F"/>
    <w:rsid w:val="006E7596"/>
    <w:rsid w:val="006F26D5"/>
    <w:rsid w:val="006F37AA"/>
    <w:rsid w:val="006F3A7C"/>
    <w:rsid w:val="006F3B69"/>
    <w:rsid w:val="006F420E"/>
    <w:rsid w:val="006F4C7F"/>
    <w:rsid w:val="006F58DD"/>
    <w:rsid w:val="006F74F1"/>
    <w:rsid w:val="00702B88"/>
    <w:rsid w:val="00705D91"/>
    <w:rsid w:val="00706108"/>
    <w:rsid w:val="00706A6D"/>
    <w:rsid w:val="007073D0"/>
    <w:rsid w:val="0071029B"/>
    <w:rsid w:val="007103FC"/>
    <w:rsid w:val="00710457"/>
    <w:rsid w:val="00710984"/>
    <w:rsid w:val="00711BCC"/>
    <w:rsid w:val="007125B1"/>
    <w:rsid w:val="00713F08"/>
    <w:rsid w:val="00714CD9"/>
    <w:rsid w:val="00715568"/>
    <w:rsid w:val="00715AB1"/>
    <w:rsid w:val="00717F27"/>
    <w:rsid w:val="00720C69"/>
    <w:rsid w:val="00721146"/>
    <w:rsid w:val="007211AA"/>
    <w:rsid w:val="0072143D"/>
    <w:rsid w:val="007216C6"/>
    <w:rsid w:val="0072251A"/>
    <w:rsid w:val="00722FDF"/>
    <w:rsid w:val="0072362D"/>
    <w:rsid w:val="007242FC"/>
    <w:rsid w:val="00725EB1"/>
    <w:rsid w:val="0072677C"/>
    <w:rsid w:val="00726EEB"/>
    <w:rsid w:val="00727C36"/>
    <w:rsid w:val="00727D76"/>
    <w:rsid w:val="00730253"/>
    <w:rsid w:val="007313DF"/>
    <w:rsid w:val="00732254"/>
    <w:rsid w:val="00733350"/>
    <w:rsid w:val="00734D8F"/>
    <w:rsid w:val="00734EB7"/>
    <w:rsid w:val="00736028"/>
    <w:rsid w:val="0073613E"/>
    <w:rsid w:val="0073652E"/>
    <w:rsid w:val="007366A9"/>
    <w:rsid w:val="00737EA2"/>
    <w:rsid w:val="0074103A"/>
    <w:rsid w:val="007412EA"/>
    <w:rsid w:val="00741BAF"/>
    <w:rsid w:val="0074265A"/>
    <w:rsid w:val="00742FC3"/>
    <w:rsid w:val="007447E5"/>
    <w:rsid w:val="00744816"/>
    <w:rsid w:val="007505C1"/>
    <w:rsid w:val="007508FC"/>
    <w:rsid w:val="00752503"/>
    <w:rsid w:val="00752CCF"/>
    <w:rsid w:val="00753D5D"/>
    <w:rsid w:val="0075496C"/>
    <w:rsid w:val="00754F72"/>
    <w:rsid w:val="007556D3"/>
    <w:rsid w:val="00756E2C"/>
    <w:rsid w:val="007578A3"/>
    <w:rsid w:val="00761095"/>
    <w:rsid w:val="007611B3"/>
    <w:rsid w:val="00761AA3"/>
    <w:rsid w:val="00762549"/>
    <w:rsid w:val="00763267"/>
    <w:rsid w:val="00763FD3"/>
    <w:rsid w:val="00764A09"/>
    <w:rsid w:val="00765306"/>
    <w:rsid w:val="0076559B"/>
    <w:rsid w:val="00765983"/>
    <w:rsid w:val="00765DFE"/>
    <w:rsid w:val="00765FA7"/>
    <w:rsid w:val="00767C3B"/>
    <w:rsid w:val="00770394"/>
    <w:rsid w:val="00771A35"/>
    <w:rsid w:val="00772113"/>
    <w:rsid w:val="00772EFD"/>
    <w:rsid w:val="00773226"/>
    <w:rsid w:val="00773FE6"/>
    <w:rsid w:val="00774132"/>
    <w:rsid w:val="007750CE"/>
    <w:rsid w:val="00776355"/>
    <w:rsid w:val="00776A4B"/>
    <w:rsid w:val="00780017"/>
    <w:rsid w:val="00780864"/>
    <w:rsid w:val="007809C2"/>
    <w:rsid w:val="00780F6C"/>
    <w:rsid w:val="0078262B"/>
    <w:rsid w:val="00783C67"/>
    <w:rsid w:val="00784FB4"/>
    <w:rsid w:val="0078608B"/>
    <w:rsid w:val="00786716"/>
    <w:rsid w:val="007876B6"/>
    <w:rsid w:val="00787EF8"/>
    <w:rsid w:val="00792B0F"/>
    <w:rsid w:val="00793071"/>
    <w:rsid w:val="007933B8"/>
    <w:rsid w:val="00794422"/>
    <w:rsid w:val="00794A6D"/>
    <w:rsid w:val="00794B4A"/>
    <w:rsid w:val="0079504C"/>
    <w:rsid w:val="00795ADD"/>
    <w:rsid w:val="00795AE5"/>
    <w:rsid w:val="00795DDA"/>
    <w:rsid w:val="007978D2"/>
    <w:rsid w:val="00797F43"/>
    <w:rsid w:val="007A0985"/>
    <w:rsid w:val="007A1208"/>
    <w:rsid w:val="007A1790"/>
    <w:rsid w:val="007A3725"/>
    <w:rsid w:val="007A54FA"/>
    <w:rsid w:val="007A588F"/>
    <w:rsid w:val="007A61F1"/>
    <w:rsid w:val="007A6593"/>
    <w:rsid w:val="007A6847"/>
    <w:rsid w:val="007A6B08"/>
    <w:rsid w:val="007A74F1"/>
    <w:rsid w:val="007B0867"/>
    <w:rsid w:val="007B0FD1"/>
    <w:rsid w:val="007B0FE4"/>
    <w:rsid w:val="007B1354"/>
    <w:rsid w:val="007B235E"/>
    <w:rsid w:val="007B2C9D"/>
    <w:rsid w:val="007B2D49"/>
    <w:rsid w:val="007B670C"/>
    <w:rsid w:val="007C009E"/>
    <w:rsid w:val="007C0D76"/>
    <w:rsid w:val="007C20E2"/>
    <w:rsid w:val="007C30C9"/>
    <w:rsid w:val="007C5163"/>
    <w:rsid w:val="007D007D"/>
    <w:rsid w:val="007D0C32"/>
    <w:rsid w:val="007D1502"/>
    <w:rsid w:val="007D273E"/>
    <w:rsid w:val="007D2819"/>
    <w:rsid w:val="007D31BB"/>
    <w:rsid w:val="007D3913"/>
    <w:rsid w:val="007D3BEF"/>
    <w:rsid w:val="007D3CC0"/>
    <w:rsid w:val="007D6183"/>
    <w:rsid w:val="007D7A5D"/>
    <w:rsid w:val="007D7EE8"/>
    <w:rsid w:val="007E0ACF"/>
    <w:rsid w:val="007E0B79"/>
    <w:rsid w:val="007E39FB"/>
    <w:rsid w:val="007E5095"/>
    <w:rsid w:val="007E71CC"/>
    <w:rsid w:val="007E73E0"/>
    <w:rsid w:val="007F0490"/>
    <w:rsid w:val="007F17EE"/>
    <w:rsid w:val="007F1C08"/>
    <w:rsid w:val="007F26C8"/>
    <w:rsid w:val="007F2BE5"/>
    <w:rsid w:val="007F2BF8"/>
    <w:rsid w:val="007F4020"/>
    <w:rsid w:val="007F6094"/>
    <w:rsid w:val="007F6D5F"/>
    <w:rsid w:val="007F71F7"/>
    <w:rsid w:val="00800EDD"/>
    <w:rsid w:val="008012EC"/>
    <w:rsid w:val="008027E0"/>
    <w:rsid w:val="00804D12"/>
    <w:rsid w:val="00805F05"/>
    <w:rsid w:val="008068F9"/>
    <w:rsid w:val="00806B42"/>
    <w:rsid w:val="008071BB"/>
    <w:rsid w:val="00807376"/>
    <w:rsid w:val="008073A9"/>
    <w:rsid w:val="00812224"/>
    <w:rsid w:val="008127A3"/>
    <w:rsid w:val="008129DD"/>
    <w:rsid w:val="00812E9D"/>
    <w:rsid w:val="00816610"/>
    <w:rsid w:val="008167C8"/>
    <w:rsid w:val="00816BED"/>
    <w:rsid w:val="0081706C"/>
    <w:rsid w:val="008175CF"/>
    <w:rsid w:val="00820BE1"/>
    <w:rsid w:val="008220D0"/>
    <w:rsid w:val="0082251E"/>
    <w:rsid w:val="008227CF"/>
    <w:rsid w:val="008228BC"/>
    <w:rsid w:val="00823D60"/>
    <w:rsid w:val="008259CE"/>
    <w:rsid w:val="0082B2F9"/>
    <w:rsid w:val="00830DF4"/>
    <w:rsid w:val="0083134C"/>
    <w:rsid w:val="00831E5D"/>
    <w:rsid w:val="00832A4F"/>
    <w:rsid w:val="0083343E"/>
    <w:rsid w:val="00835F73"/>
    <w:rsid w:val="00836BE3"/>
    <w:rsid w:val="00836CFF"/>
    <w:rsid w:val="00837DB8"/>
    <w:rsid w:val="008419DB"/>
    <w:rsid w:val="00841C31"/>
    <w:rsid w:val="00842134"/>
    <w:rsid w:val="00842CA9"/>
    <w:rsid w:val="00843E6B"/>
    <w:rsid w:val="008443A9"/>
    <w:rsid w:val="008446F5"/>
    <w:rsid w:val="008449C6"/>
    <w:rsid w:val="0084540B"/>
    <w:rsid w:val="00847076"/>
    <w:rsid w:val="00847D52"/>
    <w:rsid w:val="0085001F"/>
    <w:rsid w:val="00851E8F"/>
    <w:rsid w:val="00853635"/>
    <w:rsid w:val="008556C9"/>
    <w:rsid w:val="00856038"/>
    <w:rsid w:val="00857954"/>
    <w:rsid w:val="00857A34"/>
    <w:rsid w:val="00860C58"/>
    <w:rsid w:val="00863329"/>
    <w:rsid w:val="008633D2"/>
    <w:rsid w:val="00864607"/>
    <w:rsid w:val="00867128"/>
    <w:rsid w:val="00870313"/>
    <w:rsid w:val="008709E4"/>
    <w:rsid w:val="00872EB0"/>
    <w:rsid w:val="00872EB7"/>
    <w:rsid w:val="0087374E"/>
    <w:rsid w:val="00874E4B"/>
    <w:rsid w:val="008761F3"/>
    <w:rsid w:val="008773E3"/>
    <w:rsid w:val="00877F7F"/>
    <w:rsid w:val="0088040E"/>
    <w:rsid w:val="0088060E"/>
    <w:rsid w:val="00882AE5"/>
    <w:rsid w:val="00882EC8"/>
    <w:rsid w:val="00883287"/>
    <w:rsid w:val="008833FB"/>
    <w:rsid w:val="008843F3"/>
    <w:rsid w:val="00884BCB"/>
    <w:rsid w:val="00885079"/>
    <w:rsid w:val="008852E5"/>
    <w:rsid w:val="008852E9"/>
    <w:rsid w:val="00886F1F"/>
    <w:rsid w:val="00890A8A"/>
    <w:rsid w:val="00890D40"/>
    <w:rsid w:val="00892BDD"/>
    <w:rsid w:val="00892D04"/>
    <w:rsid w:val="0089316F"/>
    <w:rsid w:val="008934C9"/>
    <w:rsid w:val="0089395D"/>
    <w:rsid w:val="00894051"/>
    <w:rsid w:val="008975FB"/>
    <w:rsid w:val="00897BDE"/>
    <w:rsid w:val="00897C54"/>
    <w:rsid w:val="008A0DDB"/>
    <w:rsid w:val="008A1507"/>
    <w:rsid w:val="008A2538"/>
    <w:rsid w:val="008A28B3"/>
    <w:rsid w:val="008A2C48"/>
    <w:rsid w:val="008A371A"/>
    <w:rsid w:val="008A3D68"/>
    <w:rsid w:val="008A4DB7"/>
    <w:rsid w:val="008A5053"/>
    <w:rsid w:val="008A5420"/>
    <w:rsid w:val="008A72DC"/>
    <w:rsid w:val="008B042E"/>
    <w:rsid w:val="008B188D"/>
    <w:rsid w:val="008B1B48"/>
    <w:rsid w:val="008B2D0C"/>
    <w:rsid w:val="008B44C6"/>
    <w:rsid w:val="008B48B3"/>
    <w:rsid w:val="008B4A6E"/>
    <w:rsid w:val="008B5E7C"/>
    <w:rsid w:val="008B651C"/>
    <w:rsid w:val="008B661E"/>
    <w:rsid w:val="008C0AE4"/>
    <w:rsid w:val="008C19F6"/>
    <w:rsid w:val="008C1A16"/>
    <w:rsid w:val="008C28EB"/>
    <w:rsid w:val="008C2A9C"/>
    <w:rsid w:val="008C30C4"/>
    <w:rsid w:val="008C322F"/>
    <w:rsid w:val="008C3DE3"/>
    <w:rsid w:val="008C3FBC"/>
    <w:rsid w:val="008C41EB"/>
    <w:rsid w:val="008C494C"/>
    <w:rsid w:val="008C522B"/>
    <w:rsid w:val="008C7CD0"/>
    <w:rsid w:val="008C7F6C"/>
    <w:rsid w:val="008C7FCA"/>
    <w:rsid w:val="008D1A8C"/>
    <w:rsid w:val="008D1C56"/>
    <w:rsid w:val="008D281F"/>
    <w:rsid w:val="008D31E3"/>
    <w:rsid w:val="008D4516"/>
    <w:rsid w:val="008D52EC"/>
    <w:rsid w:val="008D56E0"/>
    <w:rsid w:val="008D58AD"/>
    <w:rsid w:val="008D64BD"/>
    <w:rsid w:val="008D6F92"/>
    <w:rsid w:val="008E22C6"/>
    <w:rsid w:val="008E256F"/>
    <w:rsid w:val="008E3071"/>
    <w:rsid w:val="008E42E1"/>
    <w:rsid w:val="008E5798"/>
    <w:rsid w:val="008E58C3"/>
    <w:rsid w:val="008E65CC"/>
    <w:rsid w:val="008E7296"/>
    <w:rsid w:val="008E7C54"/>
    <w:rsid w:val="008F00DA"/>
    <w:rsid w:val="008F02AB"/>
    <w:rsid w:val="008F04DC"/>
    <w:rsid w:val="008F0A27"/>
    <w:rsid w:val="008F282F"/>
    <w:rsid w:val="008F3232"/>
    <w:rsid w:val="008F3362"/>
    <w:rsid w:val="008F36A5"/>
    <w:rsid w:val="008F4B34"/>
    <w:rsid w:val="008F624B"/>
    <w:rsid w:val="008F7372"/>
    <w:rsid w:val="009005B5"/>
    <w:rsid w:val="00900BFC"/>
    <w:rsid w:val="009021E0"/>
    <w:rsid w:val="00902F41"/>
    <w:rsid w:val="00903270"/>
    <w:rsid w:val="00904D2F"/>
    <w:rsid w:val="00904EDB"/>
    <w:rsid w:val="00905B9A"/>
    <w:rsid w:val="009070D7"/>
    <w:rsid w:val="00911FF1"/>
    <w:rsid w:val="009159F3"/>
    <w:rsid w:val="00915DC3"/>
    <w:rsid w:val="00915F62"/>
    <w:rsid w:val="0091603F"/>
    <w:rsid w:val="00920970"/>
    <w:rsid w:val="00920B2E"/>
    <w:rsid w:val="00921286"/>
    <w:rsid w:val="009218D5"/>
    <w:rsid w:val="00921971"/>
    <w:rsid w:val="00921A55"/>
    <w:rsid w:val="00922E3C"/>
    <w:rsid w:val="00923123"/>
    <w:rsid w:val="009238FB"/>
    <w:rsid w:val="00923CD8"/>
    <w:rsid w:val="00923D92"/>
    <w:rsid w:val="00924535"/>
    <w:rsid w:val="00925BDC"/>
    <w:rsid w:val="00925DB7"/>
    <w:rsid w:val="00925F09"/>
    <w:rsid w:val="009263C7"/>
    <w:rsid w:val="009268E6"/>
    <w:rsid w:val="0092745C"/>
    <w:rsid w:val="0092779E"/>
    <w:rsid w:val="0092ED68"/>
    <w:rsid w:val="00931469"/>
    <w:rsid w:val="00932435"/>
    <w:rsid w:val="00932B10"/>
    <w:rsid w:val="00933033"/>
    <w:rsid w:val="00934CE1"/>
    <w:rsid w:val="00935EEE"/>
    <w:rsid w:val="009362D0"/>
    <w:rsid w:val="00936330"/>
    <w:rsid w:val="0093639A"/>
    <w:rsid w:val="00936471"/>
    <w:rsid w:val="0093666B"/>
    <w:rsid w:val="00936A09"/>
    <w:rsid w:val="00936F2E"/>
    <w:rsid w:val="009374E6"/>
    <w:rsid w:val="00937FA6"/>
    <w:rsid w:val="00941C70"/>
    <w:rsid w:val="00942168"/>
    <w:rsid w:val="00942195"/>
    <w:rsid w:val="00945CF6"/>
    <w:rsid w:val="009462E9"/>
    <w:rsid w:val="0094710E"/>
    <w:rsid w:val="0094755F"/>
    <w:rsid w:val="0094795F"/>
    <w:rsid w:val="00951030"/>
    <w:rsid w:val="0095172A"/>
    <w:rsid w:val="00951BB6"/>
    <w:rsid w:val="009527C7"/>
    <w:rsid w:val="00952DF0"/>
    <w:rsid w:val="00952FFE"/>
    <w:rsid w:val="00953213"/>
    <w:rsid w:val="0095487D"/>
    <w:rsid w:val="009567C3"/>
    <w:rsid w:val="00957677"/>
    <w:rsid w:val="00962870"/>
    <w:rsid w:val="00962ABC"/>
    <w:rsid w:val="00963AAA"/>
    <w:rsid w:val="009642A4"/>
    <w:rsid w:val="009642E7"/>
    <w:rsid w:val="0096471E"/>
    <w:rsid w:val="0096570B"/>
    <w:rsid w:val="009659AB"/>
    <w:rsid w:val="00965BD7"/>
    <w:rsid w:val="00966B6E"/>
    <w:rsid w:val="00967173"/>
    <w:rsid w:val="0096726E"/>
    <w:rsid w:val="0096772F"/>
    <w:rsid w:val="00967D0C"/>
    <w:rsid w:val="009703FF"/>
    <w:rsid w:val="0097254B"/>
    <w:rsid w:val="00975326"/>
    <w:rsid w:val="0097571F"/>
    <w:rsid w:val="00975C29"/>
    <w:rsid w:val="00976B01"/>
    <w:rsid w:val="00976BE0"/>
    <w:rsid w:val="0097771B"/>
    <w:rsid w:val="0098010D"/>
    <w:rsid w:val="00980A81"/>
    <w:rsid w:val="009827F2"/>
    <w:rsid w:val="00982D4F"/>
    <w:rsid w:val="00982EC4"/>
    <w:rsid w:val="00983B4E"/>
    <w:rsid w:val="00983C57"/>
    <w:rsid w:val="0098469F"/>
    <w:rsid w:val="009856A6"/>
    <w:rsid w:val="0098598E"/>
    <w:rsid w:val="009862E9"/>
    <w:rsid w:val="00986C27"/>
    <w:rsid w:val="009871DE"/>
    <w:rsid w:val="009923BA"/>
    <w:rsid w:val="009929A8"/>
    <w:rsid w:val="00992C12"/>
    <w:rsid w:val="0099509E"/>
    <w:rsid w:val="00995467"/>
    <w:rsid w:val="00996FA2"/>
    <w:rsid w:val="00997B37"/>
    <w:rsid w:val="009A01E6"/>
    <w:rsid w:val="009A0457"/>
    <w:rsid w:val="009A14AB"/>
    <w:rsid w:val="009A20D9"/>
    <w:rsid w:val="009A2434"/>
    <w:rsid w:val="009A27B7"/>
    <w:rsid w:val="009A30D8"/>
    <w:rsid w:val="009A5089"/>
    <w:rsid w:val="009A5108"/>
    <w:rsid w:val="009A5F42"/>
    <w:rsid w:val="009A78AA"/>
    <w:rsid w:val="009B2266"/>
    <w:rsid w:val="009B299B"/>
    <w:rsid w:val="009B2BD6"/>
    <w:rsid w:val="009B3622"/>
    <w:rsid w:val="009B36CB"/>
    <w:rsid w:val="009B5EB5"/>
    <w:rsid w:val="009B6978"/>
    <w:rsid w:val="009B6E32"/>
    <w:rsid w:val="009B70B7"/>
    <w:rsid w:val="009B766C"/>
    <w:rsid w:val="009B779A"/>
    <w:rsid w:val="009B77D7"/>
    <w:rsid w:val="009B7A24"/>
    <w:rsid w:val="009C11F9"/>
    <w:rsid w:val="009C141D"/>
    <w:rsid w:val="009C2EA2"/>
    <w:rsid w:val="009C317F"/>
    <w:rsid w:val="009C4161"/>
    <w:rsid w:val="009C545E"/>
    <w:rsid w:val="009C5A6C"/>
    <w:rsid w:val="009C680E"/>
    <w:rsid w:val="009C6F54"/>
    <w:rsid w:val="009C739B"/>
    <w:rsid w:val="009C7B8A"/>
    <w:rsid w:val="009D0BA9"/>
    <w:rsid w:val="009D14E3"/>
    <w:rsid w:val="009D5B01"/>
    <w:rsid w:val="009D664C"/>
    <w:rsid w:val="009D6F9C"/>
    <w:rsid w:val="009D7D54"/>
    <w:rsid w:val="009E3025"/>
    <w:rsid w:val="009E59D3"/>
    <w:rsid w:val="009E5D8F"/>
    <w:rsid w:val="009F0516"/>
    <w:rsid w:val="009F0565"/>
    <w:rsid w:val="009F1A60"/>
    <w:rsid w:val="009F212A"/>
    <w:rsid w:val="009F28C2"/>
    <w:rsid w:val="009F3FDE"/>
    <w:rsid w:val="009F4753"/>
    <w:rsid w:val="009F49B9"/>
    <w:rsid w:val="009F52A5"/>
    <w:rsid w:val="009F61D6"/>
    <w:rsid w:val="00A02340"/>
    <w:rsid w:val="00A0254A"/>
    <w:rsid w:val="00A02D7D"/>
    <w:rsid w:val="00A0345C"/>
    <w:rsid w:val="00A03556"/>
    <w:rsid w:val="00A03C8A"/>
    <w:rsid w:val="00A03D89"/>
    <w:rsid w:val="00A05F66"/>
    <w:rsid w:val="00A06A49"/>
    <w:rsid w:val="00A075BA"/>
    <w:rsid w:val="00A10435"/>
    <w:rsid w:val="00A1182E"/>
    <w:rsid w:val="00A130CE"/>
    <w:rsid w:val="00A13440"/>
    <w:rsid w:val="00A145C1"/>
    <w:rsid w:val="00A15793"/>
    <w:rsid w:val="00A174FA"/>
    <w:rsid w:val="00A17712"/>
    <w:rsid w:val="00A17D4B"/>
    <w:rsid w:val="00A20E7B"/>
    <w:rsid w:val="00A210EB"/>
    <w:rsid w:val="00A21281"/>
    <w:rsid w:val="00A2182F"/>
    <w:rsid w:val="00A22CF0"/>
    <w:rsid w:val="00A22D57"/>
    <w:rsid w:val="00A23027"/>
    <w:rsid w:val="00A255CD"/>
    <w:rsid w:val="00A25769"/>
    <w:rsid w:val="00A25D5C"/>
    <w:rsid w:val="00A25F35"/>
    <w:rsid w:val="00A2674C"/>
    <w:rsid w:val="00A27107"/>
    <w:rsid w:val="00A2715B"/>
    <w:rsid w:val="00A27572"/>
    <w:rsid w:val="00A30916"/>
    <w:rsid w:val="00A30F38"/>
    <w:rsid w:val="00A330C1"/>
    <w:rsid w:val="00A334FA"/>
    <w:rsid w:val="00A35737"/>
    <w:rsid w:val="00A36231"/>
    <w:rsid w:val="00A3655A"/>
    <w:rsid w:val="00A36F78"/>
    <w:rsid w:val="00A37152"/>
    <w:rsid w:val="00A37B7F"/>
    <w:rsid w:val="00A37D94"/>
    <w:rsid w:val="00A40739"/>
    <w:rsid w:val="00A414E5"/>
    <w:rsid w:val="00A41AAB"/>
    <w:rsid w:val="00A41B39"/>
    <w:rsid w:val="00A4241D"/>
    <w:rsid w:val="00A42934"/>
    <w:rsid w:val="00A42DB2"/>
    <w:rsid w:val="00A43484"/>
    <w:rsid w:val="00A46178"/>
    <w:rsid w:val="00A467F7"/>
    <w:rsid w:val="00A468E6"/>
    <w:rsid w:val="00A47FE8"/>
    <w:rsid w:val="00A503FA"/>
    <w:rsid w:val="00A51C8B"/>
    <w:rsid w:val="00A51CCE"/>
    <w:rsid w:val="00A537FA"/>
    <w:rsid w:val="00A55B87"/>
    <w:rsid w:val="00A56099"/>
    <w:rsid w:val="00A565CD"/>
    <w:rsid w:val="00A63210"/>
    <w:rsid w:val="00A63ECB"/>
    <w:rsid w:val="00A66B0C"/>
    <w:rsid w:val="00A66ECB"/>
    <w:rsid w:val="00A66F97"/>
    <w:rsid w:val="00A704B0"/>
    <w:rsid w:val="00A71DD2"/>
    <w:rsid w:val="00A728FA"/>
    <w:rsid w:val="00A73820"/>
    <w:rsid w:val="00A7508B"/>
    <w:rsid w:val="00A7564A"/>
    <w:rsid w:val="00A77969"/>
    <w:rsid w:val="00A77C6C"/>
    <w:rsid w:val="00A8024E"/>
    <w:rsid w:val="00A803AF"/>
    <w:rsid w:val="00A80B9D"/>
    <w:rsid w:val="00A80C48"/>
    <w:rsid w:val="00A81F4D"/>
    <w:rsid w:val="00A8225B"/>
    <w:rsid w:val="00A8312D"/>
    <w:rsid w:val="00A8359A"/>
    <w:rsid w:val="00A83885"/>
    <w:rsid w:val="00A875EB"/>
    <w:rsid w:val="00A90718"/>
    <w:rsid w:val="00A90D3E"/>
    <w:rsid w:val="00A9147A"/>
    <w:rsid w:val="00A91DAC"/>
    <w:rsid w:val="00A92A79"/>
    <w:rsid w:val="00A93641"/>
    <w:rsid w:val="00A95287"/>
    <w:rsid w:val="00A9536D"/>
    <w:rsid w:val="00A9603F"/>
    <w:rsid w:val="00A9640B"/>
    <w:rsid w:val="00A97315"/>
    <w:rsid w:val="00A97E72"/>
    <w:rsid w:val="00A97E9A"/>
    <w:rsid w:val="00AA011E"/>
    <w:rsid w:val="00AA01AB"/>
    <w:rsid w:val="00AA05CC"/>
    <w:rsid w:val="00AA1409"/>
    <w:rsid w:val="00AA2391"/>
    <w:rsid w:val="00AA299F"/>
    <w:rsid w:val="00AA3C7F"/>
    <w:rsid w:val="00AA4FA4"/>
    <w:rsid w:val="00AA61F1"/>
    <w:rsid w:val="00AA66DD"/>
    <w:rsid w:val="00AB0B1B"/>
    <w:rsid w:val="00AB12B8"/>
    <w:rsid w:val="00AB1356"/>
    <w:rsid w:val="00AB1974"/>
    <w:rsid w:val="00AB1BDB"/>
    <w:rsid w:val="00AB37D3"/>
    <w:rsid w:val="00AB4447"/>
    <w:rsid w:val="00AB5364"/>
    <w:rsid w:val="00AB5807"/>
    <w:rsid w:val="00AB6846"/>
    <w:rsid w:val="00AC02D3"/>
    <w:rsid w:val="00AC0985"/>
    <w:rsid w:val="00AC13D5"/>
    <w:rsid w:val="00AC1F3A"/>
    <w:rsid w:val="00AC307D"/>
    <w:rsid w:val="00AC381A"/>
    <w:rsid w:val="00AC4904"/>
    <w:rsid w:val="00AC54A1"/>
    <w:rsid w:val="00AC5A39"/>
    <w:rsid w:val="00AC609A"/>
    <w:rsid w:val="00AD112C"/>
    <w:rsid w:val="00AD18FD"/>
    <w:rsid w:val="00AD1C5D"/>
    <w:rsid w:val="00AD20B9"/>
    <w:rsid w:val="00AD21B3"/>
    <w:rsid w:val="00AD2C25"/>
    <w:rsid w:val="00AD35B4"/>
    <w:rsid w:val="00AD3DCF"/>
    <w:rsid w:val="00AD4051"/>
    <w:rsid w:val="00AD415E"/>
    <w:rsid w:val="00AD4C57"/>
    <w:rsid w:val="00AD5C78"/>
    <w:rsid w:val="00AD6427"/>
    <w:rsid w:val="00AD788B"/>
    <w:rsid w:val="00AE05E4"/>
    <w:rsid w:val="00AE096E"/>
    <w:rsid w:val="00AE0BA7"/>
    <w:rsid w:val="00AE1E59"/>
    <w:rsid w:val="00AE3556"/>
    <w:rsid w:val="00AE3CC1"/>
    <w:rsid w:val="00AE3E26"/>
    <w:rsid w:val="00AE600B"/>
    <w:rsid w:val="00AE6BB8"/>
    <w:rsid w:val="00AE7A34"/>
    <w:rsid w:val="00AF0722"/>
    <w:rsid w:val="00AF0769"/>
    <w:rsid w:val="00AF0AEA"/>
    <w:rsid w:val="00AF0B2E"/>
    <w:rsid w:val="00AF1A9D"/>
    <w:rsid w:val="00AF301F"/>
    <w:rsid w:val="00AF40EF"/>
    <w:rsid w:val="00AF41FA"/>
    <w:rsid w:val="00AF49DA"/>
    <w:rsid w:val="00AF6284"/>
    <w:rsid w:val="00AF66EE"/>
    <w:rsid w:val="00AF695E"/>
    <w:rsid w:val="00AF6E96"/>
    <w:rsid w:val="00AF76F4"/>
    <w:rsid w:val="00B000F4"/>
    <w:rsid w:val="00B0030B"/>
    <w:rsid w:val="00B01EE2"/>
    <w:rsid w:val="00B0303B"/>
    <w:rsid w:val="00B044B7"/>
    <w:rsid w:val="00B04B6A"/>
    <w:rsid w:val="00B053CA"/>
    <w:rsid w:val="00B05FF9"/>
    <w:rsid w:val="00B0757E"/>
    <w:rsid w:val="00B0762B"/>
    <w:rsid w:val="00B1111E"/>
    <w:rsid w:val="00B1383E"/>
    <w:rsid w:val="00B15A25"/>
    <w:rsid w:val="00B1625C"/>
    <w:rsid w:val="00B168EE"/>
    <w:rsid w:val="00B16B0D"/>
    <w:rsid w:val="00B16C48"/>
    <w:rsid w:val="00B16ED8"/>
    <w:rsid w:val="00B16FAD"/>
    <w:rsid w:val="00B17338"/>
    <w:rsid w:val="00B1756A"/>
    <w:rsid w:val="00B17755"/>
    <w:rsid w:val="00B17DE9"/>
    <w:rsid w:val="00B2067A"/>
    <w:rsid w:val="00B207FB"/>
    <w:rsid w:val="00B22290"/>
    <w:rsid w:val="00B226E8"/>
    <w:rsid w:val="00B236BB"/>
    <w:rsid w:val="00B24384"/>
    <w:rsid w:val="00B2524E"/>
    <w:rsid w:val="00B2646A"/>
    <w:rsid w:val="00B27983"/>
    <w:rsid w:val="00B30B59"/>
    <w:rsid w:val="00B311FD"/>
    <w:rsid w:val="00B31F29"/>
    <w:rsid w:val="00B31FA6"/>
    <w:rsid w:val="00B329E8"/>
    <w:rsid w:val="00B32F23"/>
    <w:rsid w:val="00B338D5"/>
    <w:rsid w:val="00B3408B"/>
    <w:rsid w:val="00B340EA"/>
    <w:rsid w:val="00B34B31"/>
    <w:rsid w:val="00B35F80"/>
    <w:rsid w:val="00B36579"/>
    <w:rsid w:val="00B3688F"/>
    <w:rsid w:val="00B411DF"/>
    <w:rsid w:val="00B41350"/>
    <w:rsid w:val="00B42723"/>
    <w:rsid w:val="00B43402"/>
    <w:rsid w:val="00B442AB"/>
    <w:rsid w:val="00B44AD8"/>
    <w:rsid w:val="00B4538B"/>
    <w:rsid w:val="00B45A8B"/>
    <w:rsid w:val="00B4605F"/>
    <w:rsid w:val="00B4633D"/>
    <w:rsid w:val="00B476C4"/>
    <w:rsid w:val="00B50A97"/>
    <w:rsid w:val="00B512AD"/>
    <w:rsid w:val="00B51DE3"/>
    <w:rsid w:val="00B5273E"/>
    <w:rsid w:val="00B53AD7"/>
    <w:rsid w:val="00B53BED"/>
    <w:rsid w:val="00B53E39"/>
    <w:rsid w:val="00B54E6C"/>
    <w:rsid w:val="00B55698"/>
    <w:rsid w:val="00B56063"/>
    <w:rsid w:val="00B6000B"/>
    <w:rsid w:val="00B610F3"/>
    <w:rsid w:val="00B62B9E"/>
    <w:rsid w:val="00B63631"/>
    <w:rsid w:val="00B63841"/>
    <w:rsid w:val="00B639B7"/>
    <w:rsid w:val="00B64FD3"/>
    <w:rsid w:val="00B65D09"/>
    <w:rsid w:val="00B65DDD"/>
    <w:rsid w:val="00B66FB6"/>
    <w:rsid w:val="00B6747B"/>
    <w:rsid w:val="00B70211"/>
    <w:rsid w:val="00B7030F"/>
    <w:rsid w:val="00B70599"/>
    <w:rsid w:val="00B7064D"/>
    <w:rsid w:val="00B723D6"/>
    <w:rsid w:val="00B7274D"/>
    <w:rsid w:val="00B74FA1"/>
    <w:rsid w:val="00B757AF"/>
    <w:rsid w:val="00B76ADA"/>
    <w:rsid w:val="00B778E1"/>
    <w:rsid w:val="00B77D36"/>
    <w:rsid w:val="00B80A77"/>
    <w:rsid w:val="00B80D5B"/>
    <w:rsid w:val="00B81146"/>
    <w:rsid w:val="00B820D2"/>
    <w:rsid w:val="00B8277C"/>
    <w:rsid w:val="00B84168"/>
    <w:rsid w:val="00B84EDC"/>
    <w:rsid w:val="00B85170"/>
    <w:rsid w:val="00B85F93"/>
    <w:rsid w:val="00B868E4"/>
    <w:rsid w:val="00B8710E"/>
    <w:rsid w:val="00B87337"/>
    <w:rsid w:val="00B9050A"/>
    <w:rsid w:val="00B90B4A"/>
    <w:rsid w:val="00B916FB"/>
    <w:rsid w:val="00B91F00"/>
    <w:rsid w:val="00B9270D"/>
    <w:rsid w:val="00B935F0"/>
    <w:rsid w:val="00B9601D"/>
    <w:rsid w:val="00BA1391"/>
    <w:rsid w:val="00BA159D"/>
    <w:rsid w:val="00BA203E"/>
    <w:rsid w:val="00BA265E"/>
    <w:rsid w:val="00BA3146"/>
    <w:rsid w:val="00BA375A"/>
    <w:rsid w:val="00BA40DA"/>
    <w:rsid w:val="00BA474E"/>
    <w:rsid w:val="00BA4B18"/>
    <w:rsid w:val="00BA6999"/>
    <w:rsid w:val="00BA774D"/>
    <w:rsid w:val="00BB001E"/>
    <w:rsid w:val="00BB04C9"/>
    <w:rsid w:val="00BB08E1"/>
    <w:rsid w:val="00BB2393"/>
    <w:rsid w:val="00BB23B4"/>
    <w:rsid w:val="00BB33D4"/>
    <w:rsid w:val="00BB3465"/>
    <w:rsid w:val="00BB4A58"/>
    <w:rsid w:val="00BB6933"/>
    <w:rsid w:val="00BB776C"/>
    <w:rsid w:val="00BC016F"/>
    <w:rsid w:val="00BC03C4"/>
    <w:rsid w:val="00BC0AA9"/>
    <w:rsid w:val="00BC0DE3"/>
    <w:rsid w:val="00BC0F08"/>
    <w:rsid w:val="00BC1DF8"/>
    <w:rsid w:val="00BC20A4"/>
    <w:rsid w:val="00BC28C2"/>
    <w:rsid w:val="00BC2E1C"/>
    <w:rsid w:val="00BC2E44"/>
    <w:rsid w:val="00BC35B8"/>
    <w:rsid w:val="00BC3D59"/>
    <w:rsid w:val="00BC438E"/>
    <w:rsid w:val="00BC5D7C"/>
    <w:rsid w:val="00BC60E2"/>
    <w:rsid w:val="00BC6C60"/>
    <w:rsid w:val="00BC7D26"/>
    <w:rsid w:val="00BD0216"/>
    <w:rsid w:val="00BD1905"/>
    <w:rsid w:val="00BD29B6"/>
    <w:rsid w:val="00BD2DE5"/>
    <w:rsid w:val="00BD2F9B"/>
    <w:rsid w:val="00BD3841"/>
    <w:rsid w:val="00BD39D6"/>
    <w:rsid w:val="00BD4CDE"/>
    <w:rsid w:val="00BD57CD"/>
    <w:rsid w:val="00BD6224"/>
    <w:rsid w:val="00BD6985"/>
    <w:rsid w:val="00BD6BAE"/>
    <w:rsid w:val="00BD7005"/>
    <w:rsid w:val="00BD7925"/>
    <w:rsid w:val="00BE193E"/>
    <w:rsid w:val="00BE1F96"/>
    <w:rsid w:val="00BE2637"/>
    <w:rsid w:val="00BE28BF"/>
    <w:rsid w:val="00BE2FAC"/>
    <w:rsid w:val="00BE6014"/>
    <w:rsid w:val="00BE65F9"/>
    <w:rsid w:val="00BF1540"/>
    <w:rsid w:val="00BF200B"/>
    <w:rsid w:val="00BF2DD3"/>
    <w:rsid w:val="00BF3021"/>
    <w:rsid w:val="00BF4364"/>
    <w:rsid w:val="00BF52DC"/>
    <w:rsid w:val="00BF65DF"/>
    <w:rsid w:val="00BF693F"/>
    <w:rsid w:val="00BF7619"/>
    <w:rsid w:val="00C00308"/>
    <w:rsid w:val="00C03331"/>
    <w:rsid w:val="00C04438"/>
    <w:rsid w:val="00C059CB"/>
    <w:rsid w:val="00C115E3"/>
    <w:rsid w:val="00C12A14"/>
    <w:rsid w:val="00C14857"/>
    <w:rsid w:val="00C15565"/>
    <w:rsid w:val="00C167BD"/>
    <w:rsid w:val="00C17CE4"/>
    <w:rsid w:val="00C20531"/>
    <w:rsid w:val="00C209C6"/>
    <w:rsid w:val="00C20A4D"/>
    <w:rsid w:val="00C21046"/>
    <w:rsid w:val="00C22267"/>
    <w:rsid w:val="00C2297C"/>
    <w:rsid w:val="00C22D74"/>
    <w:rsid w:val="00C23081"/>
    <w:rsid w:val="00C2330A"/>
    <w:rsid w:val="00C23323"/>
    <w:rsid w:val="00C23408"/>
    <w:rsid w:val="00C25013"/>
    <w:rsid w:val="00C255EB"/>
    <w:rsid w:val="00C26697"/>
    <w:rsid w:val="00C26D6D"/>
    <w:rsid w:val="00C276C4"/>
    <w:rsid w:val="00C27D83"/>
    <w:rsid w:val="00C30D65"/>
    <w:rsid w:val="00C360D0"/>
    <w:rsid w:val="00C41987"/>
    <w:rsid w:val="00C42298"/>
    <w:rsid w:val="00C42AF6"/>
    <w:rsid w:val="00C42F59"/>
    <w:rsid w:val="00C43ED8"/>
    <w:rsid w:val="00C45050"/>
    <w:rsid w:val="00C45A2E"/>
    <w:rsid w:val="00C46F1F"/>
    <w:rsid w:val="00C473EB"/>
    <w:rsid w:val="00C50B5B"/>
    <w:rsid w:val="00C52E4C"/>
    <w:rsid w:val="00C5399C"/>
    <w:rsid w:val="00C53B77"/>
    <w:rsid w:val="00C53E60"/>
    <w:rsid w:val="00C5438E"/>
    <w:rsid w:val="00C60251"/>
    <w:rsid w:val="00C60691"/>
    <w:rsid w:val="00C61186"/>
    <w:rsid w:val="00C62595"/>
    <w:rsid w:val="00C62D34"/>
    <w:rsid w:val="00C64182"/>
    <w:rsid w:val="00C648F8"/>
    <w:rsid w:val="00C65599"/>
    <w:rsid w:val="00C65F85"/>
    <w:rsid w:val="00C662ED"/>
    <w:rsid w:val="00C668F0"/>
    <w:rsid w:val="00C66D77"/>
    <w:rsid w:val="00C67B6A"/>
    <w:rsid w:val="00C70317"/>
    <w:rsid w:val="00C720E4"/>
    <w:rsid w:val="00C726EE"/>
    <w:rsid w:val="00C742A7"/>
    <w:rsid w:val="00C7467E"/>
    <w:rsid w:val="00C7498D"/>
    <w:rsid w:val="00C7586A"/>
    <w:rsid w:val="00C7618B"/>
    <w:rsid w:val="00C76800"/>
    <w:rsid w:val="00C801CF"/>
    <w:rsid w:val="00C90A1D"/>
    <w:rsid w:val="00C91CF8"/>
    <w:rsid w:val="00C92A57"/>
    <w:rsid w:val="00C93C3D"/>
    <w:rsid w:val="00C94B01"/>
    <w:rsid w:val="00C94EDE"/>
    <w:rsid w:val="00C95074"/>
    <w:rsid w:val="00C95B49"/>
    <w:rsid w:val="00C97A65"/>
    <w:rsid w:val="00C97C0D"/>
    <w:rsid w:val="00CA096B"/>
    <w:rsid w:val="00CA0A17"/>
    <w:rsid w:val="00CA0DBB"/>
    <w:rsid w:val="00CA1574"/>
    <w:rsid w:val="00CA4479"/>
    <w:rsid w:val="00CA496A"/>
    <w:rsid w:val="00CA6E26"/>
    <w:rsid w:val="00CA7419"/>
    <w:rsid w:val="00CA7FEE"/>
    <w:rsid w:val="00CB1A62"/>
    <w:rsid w:val="00CB34BA"/>
    <w:rsid w:val="00CB3EE8"/>
    <w:rsid w:val="00CB4931"/>
    <w:rsid w:val="00CB58EC"/>
    <w:rsid w:val="00CB603D"/>
    <w:rsid w:val="00CB7371"/>
    <w:rsid w:val="00CC0955"/>
    <w:rsid w:val="00CC0DC3"/>
    <w:rsid w:val="00CC0F73"/>
    <w:rsid w:val="00CC1C00"/>
    <w:rsid w:val="00CC265C"/>
    <w:rsid w:val="00CC4A73"/>
    <w:rsid w:val="00CC4B93"/>
    <w:rsid w:val="00CC4F88"/>
    <w:rsid w:val="00CC6CF8"/>
    <w:rsid w:val="00CC7306"/>
    <w:rsid w:val="00CC7339"/>
    <w:rsid w:val="00CD1819"/>
    <w:rsid w:val="00CD2640"/>
    <w:rsid w:val="00CD283D"/>
    <w:rsid w:val="00CD2C74"/>
    <w:rsid w:val="00CD337F"/>
    <w:rsid w:val="00CD3AA5"/>
    <w:rsid w:val="00CD3AAC"/>
    <w:rsid w:val="00CD59C9"/>
    <w:rsid w:val="00CD606F"/>
    <w:rsid w:val="00CD755C"/>
    <w:rsid w:val="00CD7FD9"/>
    <w:rsid w:val="00CE0D2A"/>
    <w:rsid w:val="00CE396E"/>
    <w:rsid w:val="00CE3D2C"/>
    <w:rsid w:val="00CE3EAF"/>
    <w:rsid w:val="00CE4B27"/>
    <w:rsid w:val="00CE79F6"/>
    <w:rsid w:val="00CF07D0"/>
    <w:rsid w:val="00CF0D41"/>
    <w:rsid w:val="00CF17A6"/>
    <w:rsid w:val="00CF1E4B"/>
    <w:rsid w:val="00CF1E92"/>
    <w:rsid w:val="00CF29B0"/>
    <w:rsid w:val="00CF2C03"/>
    <w:rsid w:val="00CF3604"/>
    <w:rsid w:val="00CF4133"/>
    <w:rsid w:val="00CF508F"/>
    <w:rsid w:val="00CF6377"/>
    <w:rsid w:val="00CF6401"/>
    <w:rsid w:val="00D011EB"/>
    <w:rsid w:val="00D025D8"/>
    <w:rsid w:val="00D0261E"/>
    <w:rsid w:val="00D03D61"/>
    <w:rsid w:val="00D058EB"/>
    <w:rsid w:val="00D06B0D"/>
    <w:rsid w:val="00D06C26"/>
    <w:rsid w:val="00D10201"/>
    <w:rsid w:val="00D107E6"/>
    <w:rsid w:val="00D10EEC"/>
    <w:rsid w:val="00D10FD8"/>
    <w:rsid w:val="00D11C09"/>
    <w:rsid w:val="00D13F33"/>
    <w:rsid w:val="00D15D43"/>
    <w:rsid w:val="00D15E47"/>
    <w:rsid w:val="00D16000"/>
    <w:rsid w:val="00D16A72"/>
    <w:rsid w:val="00D16E02"/>
    <w:rsid w:val="00D204F9"/>
    <w:rsid w:val="00D20649"/>
    <w:rsid w:val="00D20CF3"/>
    <w:rsid w:val="00D216FA"/>
    <w:rsid w:val="00D2184E"/>
    <w:rsid w:val="00D22FE8"/>
    <w:rsid w:val="00D22FEC"/>
    <w:rsid w:val="00D23000"/>
    <w:rsid w:val="00D23559"/>
    <w:rsid w:val="00D24A0A"/>
    <w:rsid w:val="00D26602"/>
    <w:rsid w:val="00D26732"/>
    <w:rsid w:val="00D268B1"/>
    <w:rsid w:val="00D26933"/>
    <w:rsid w:val="00D3042D"/>
    <w:rsid w:val="00D30711"/>
    <w:rsid w:val="00D30A9B"/>
    <w:rsid w:val="00D30B0D"/>
    <w:rsid w:val="00D30B9C"/>
    <w:rsid w:val="00D31FA8"/>
    <w:rsid w:val="00D33D5E"/>
    <w:rsid w:val="00D34099"/>
    <w:rsid w:val="00D35D2D"/>
    <w:rsid w:val="00D361C2"/>
    <w:rsid w:val="00D37956"/>
    <w:rsid w:val="00D40FDC"/>
    <w:rsid w:val="00D410B8"/>
    <w:rsid w:val="00D41BF5"/>
    <w:rsid w:val="00D427FF"/>
    <w:rsid w:val="00D42F80"/>
    <w:rsid w:val="00D45EFB"/>
    <w:rsid w:val="00D46F90"/>
    <w:rsid w:val="00D5069E"/>
    <w:rsid w:val="00D52137"/>
    <w:rsid w:val="00D525E5"/>
    <w:rsid w:val="00D549DE"/>
    <w:rsid w:val="00D54A8D"/>
    <w:rsid w:val="00D568C6"/>
    <w:rsid w:val="00D56A57"/>
    <w:rsid w:val="00D57CBD"/>
    <w:rsid w:val="00D60E80"/>
    <w:rsid w:val="00D6155F"/>
    <w:rsid w:val="00D624E4"/>
    <w:rsid w:val="00D642AD"/>
    <w:rsid w:val="00D660DD"/>
    <w:rsid w:val="00D70089"/>
    <w:rsid w:val="00D724BC"/>
    <w:rsid w:val="00D72B60"/>
    <w:rsid w:val="00D72B64"/>
    <w:rsid w:val="00D73191"/>
    <w:rsid w:val="00D73A92"/>
    <w:rsid w:val="00D74C86"/>
    <w:rsid w:val="00D7585D"/>
    <w:rsid w:val="00D75D91"/>
    <w:rsid w:val="00D764F1"/>
    <w:rsid w:val="00D76587"/>
    <w:rsid w:val="00D778AC"/>
    <w:rsid w:val="00D77A7A"/>
    <w:rsid w:val="00D80499"/>
    <w:rsid w:val="00D8067B"/>
    <w:rsid w:val="00D806CC"/>
    <w:rsid w:val="00D81519"/>
    <w:rsid w:val="00D8218F"/>
    <w:rsid w:val="00D82BA0"/>
    <w:rsid w:val="00D84476"/>
    <w:rsid w:val="00D8583A"/>
    <w:rsid w:val="00D86FF8"/>
    <w:rsid w:val="00D90F03"/>
    <w:rsid w:val="00D90F0D"/>
    <w:rsid w:val="00D90F8A"/>
    <w:rsid w:val="00D91748"/>
    <w:rsid w:val="00D91B05"/>
    <w:rsid w:val="00D92610"/>
    <w:rsid w:val="00D928E9"/>
    <w:rsid w:val="00D9295B"/>
    <w:rsid w:val="00D92974"/>
    <w:rsid w:val="00D93958"/>
    <w:rsid w:val="00D9521E"/>
    <w:rsid w:val="00D95466"/>
    <w:rsid w:val="00D95985"/>
    <w:rsid w:val="00D95ED7"/>
    <w:rsid w:val="00D97DB2"/>
    <w:rsid w:val="00DA0304"/>
    <w:rsid w:val="00DA0566"/>
    <w:rsid w:val="00DA05DB"/>
    <w:rsid w:val="00DA0BE2"/>
    <w:rsid w:val="00DA1BDA"/>
    <w:rsid w:val="00DA5143"/>
    <w:rsid w:val="00DA5CBA"/>
    <w:rsid w:val="00DA5E0B"/>
    <w:rsid w:val="00DA6E75"/>
    <w:rsid w:val="00DB12E2"/>
    <w:rsid w:val="00DB13E8"/>
    <w:rsid w:val="00DB1E12"/>
    <w:rsid w:val="00DB1F43"/>
    <w:rsid w:val="00DB262D"/>
    <w:rsid w:val="00DB2D3E"/>
    <w:rsid w:val="00DB2E4A"/>
    <w:rsid w:val="00DB4C8D"/>
    <w:rsid w:val="00DB6A4B"/>
    <w:rsid w:val="00DB7112"/>
    <w:rsid w:val="00DC0588"/>
    <w:rsid w:val="00DC0CB2"/>
    <w:rsid w:val="00DC138F"/>
    <w:rsid w:val="00DC3980"/>
    <w:rsid w:val="00DC3C5F"/>
    <w:rsid w:val="00DC5331"/>
    <w:rsid w:val="00DC5FB2"/>
    <w:rsid w:val="00DC6E00"/>
    <w:rsid w:val="00DC762A"/>
    <w:rsid w:val="00DC79A7"/>
    <w:rsid w:val="00DD065B"/>
    <w:rsid w:val="00DD0C83"/>
    <w:rsid w:val="00DD0FDB"/>
    <w:rsid w:val="00DD1938"/>
    <w:rsid w:val="00DD2106"/>
    <w:rsid w:val="00DD2750"/>
    <w:rsid w:val="00DD3312"/>
    <w:rsid w:val="00DD3829"/>
    <w:rsid w:val="00DD3927"/>
    <w:rsid w:val="00DD3A38"/>
    <w:rsid w:val="00DD42DD"/>
    <w:rsid w:val="00DD488A"/>
    <w:rsid w:val="00DD4DF9"/>
    <w:rsid w:val="00DD4E3C"/>
    <w:rsid w:val="00DD5553"/>
    <w:rsid w:val="00DD5BDE"/>
    <w:rsid w:val="00DD66A6"/>
    <w:rsid w:val="00DD6A3A"/>
    <w:rsid w:val="00DE08EA"/>
    <w:rsid w:val="00DE13C2"/>
    <w:rsid w:val="00DE19E8"/>
    <w:rsid w:val="00DE219C"/>
    <w:rsid w:val="00DE221B"/>
    <w:rsid w:val="00DE2348"/>
    <w:rsid w:val="00DE25C2"/>
    <w:rsid w:val="00DE30D4"/>
    <w:rsid w:val="00DE3CD6"/>
    <w:rsid w:val="00DE451B"/>
    <w:rsid w:val="00DE5AD2"/>
    <w:rsid w:val="00DE62EE"/>
    <w:rsid w:val="00DE6A44"/>
    <w:rsid w:val="00DE7304"/>
    <w:rsid w:val="00DF0ED2"/>
    <w:rsid w:val="00DF17C7"/>
    <w:rsid w:val="00DF18B6"/>
    <w:rsid w:val="00DF3605"/>
    <w:rsid w:val="00DF5862"/>
    <w:rsid w:val="00E018D6"/>
    <w:rsid w:val="00E02586"/>
    <w:rsid w:val="00E02F4C"/>
    <w:rsid w:val="00E0402E"/>
    <w:rsid w:val="00E0432A"/>
    <w:rsid w:val="00E0521A"/>
    <w:rsid w:val="00E06547"/>
    <w:rsid w:val="00E06AFF"/>
    <w:rsid w:val="00E074CB"/>
    <w:rsid w:val="00E07B79"/>
    <w:rsid w:val="00E07ED2"/>
    <w:rsid w:val="00E13436"/>
    <w:rsid w:val="00E20AAC"/>
    <w:rsid w:val="00E215C8"/>
    <w:rsid w:val="00E22ED4"/>
    <w:rsid w:val="00E23270"/>
    <w:rsid w:val="00E240A8"/>
    <w:rsid w:val="00E25E25"/>
    <w:rsid w:val="00E260C4"/>
    <w:rsid w:val="00E26DEB"/>
    <w:rsid w:val="00E27673"/>
    <w:rsid w:val="00E302AE"/>
    <w:rsid w:val="00E30E27"/>
    <w:rsid w:val="00E31246"/>
    <w:rsid w:val="00E320FC"/>
    <w:rsid w:val="00E322D4"/>
    <w:rsid w:val="00E32BC9"/>
    <w:rsid w:val="00E333BA"/>
    <w:rsid w:val="00E33DDB"/>
    <w:rsid w:val="00E34339"/>
    <w:rsid w:val="00E36277"/>
    <w:rsid w:val="00E376F6"/>
    <w:rsid w:val="00E4286E"/>
    <w:rsid w:val="00E43F7C"/>
    <w:rsid w:val="00E440F7"/>
    <w:rsid w:val="00E449FA"/>
    <w:rsid w:val="00E45E54"/>
    <w:rsid w:val="00E50311"/>
    <w:rsid w:val="00E5051A"/>
    <w:rsid w:val="00E51756"/>
    <w:rsid w:val="00E52CB5"/>
    <w:rsid w:val="00E52FD6"/>
    <w:rsid w:val="00E5374E"/>
    <w:rsid w:val="00E56AAA"/>
    <w:rsid w:val="00E56B9E"/>
    <w:rsid w:val="00E600DD"/>
    <w:rsid w:val="00E62107"/>
    <w:rsid w:val="00E6625B"/>
    <w:rsid w:val="00E678B3"/>
    <w:rsid w:val="00E67B07"/>
    <w:rsid w:val="00E67FED"/>
    <w:rsid w:val="00E70197"/>
    <w:rsid w:val="00E73A16"/>
    <w:rsid w:val="00E7494D"/>
    <w:rsid w:val="00E74A35"/>
    <w:rsid w:val="00E75792"/>
    <w:rsid w:val="00E76036"/>
    <w:rsid w:val="00E763F5"/>
    <w:rsid w:val="00E76C3D"/>
    <w:rsid w:val="00E77241"/>
    <w:rsid w:val="00E77D26"/>
    <w:rsid w:val="00E8204F"/>
    <w:rsid w:val="00E82BCE"/>
    <w:rsid w:val="00E83116"/>
    <w:rsid w:val="00E8375A"/>
    <w:rsid w:val="00E83772"/>
    <w:rsid w:val="00E8420E"/>
    <w:rsid w:val="00E8696E"/>
    <w:rsid w:val="00E86F4C"/>
    <w:rsid w:val="00E8770B"/>
    <w:rsid w:val="00E87F09"/>
    <w:rsid w:val="00E92334"/>
    <w:rsid w:val="00E9425E"/>
    <w:rsid w:val="00E94C0D"/>
    <w:rsid w:val="00E95257"/>
    <w:rsid w:val="00E95EB1"/>
    <w:rsid w:val="00E96510"/>
    <w:rsid w:val="00E966EA"/>
    <w:rsid w:val="00E96C8F"/>
    <w:rsid w:val="00E974BA"/>
    <w:rsid w:val="00E9785F"/>
    <w:rsid w:val="00EA137E"/>
    <w:rsid w:val="00EA155F"/>
    <w:rsid w:val="00EA15CF"/>
    <w:rsid w:val="00EA333B"/>
    <w:rsid w:val="00EA35B7"/>
    <w:rsid w:val="00EA475E"/>
    <w:rsid w:val="00EA4C76"/>
    <w:rsid w:val="00EA5BC6"/>
    <w:rsid w:val="00EA5C9D"/>
    <w:rsid w:val="00EA5D1F"/>
    <w:rsid w:val="00EAE7D7"/>
    <w:rsid w:val="00EB118A"/>
    <w:rsid w:val="00EB19E8"/>
    <w:rsid w:val="00EB2607"/>
    <w:rsid w:val="00EB38B4"/>
    <w:rsid w:val="00EB4258"/>
    <w:rsid w:val="00EB45E7"/>
    <w:rsid w:val="00EB4F7F"/>
    <w:rsid w:val="00EB63F7"/>
    <w:rsid w:val="00EB7703"/>
    <w:rsid w:val="00EC01D0"/>
    <w:rsid w:val="00EC2A48"/>
    <w:rsid w:val="00EC434C"/>
    <w:rsid w:val="00EC4BD0"/>
    <w:rsid w:val="00EC53E9"/>
    <w:rsid w:val="00EC566B"/>
    <w:rsid w:val="00EC572F"/>
    <w:rsid w:val="00EC61F5"/>
    <w:rsid w:val="00ED11E1"/>
    <w:rsid w:val="00ED15E8"/>
    <w:rsid w:val="00ED273F"/>
    <w:rsid w:val="00ED346B"/>
    <w:rsid w:val="00ED3BD4"/>
    <w:rsid w:val="00ED42A9"/>
    <w:rsid w:val="00ED6C32"/>
    <w:rsid w:val="00ED7B96"/>
    <w:rsid w:val="00EE21CF"/>
    <w:rsid w:val="00EE2B73"/>
    <w:rsid w:val="00EE3176"/>
    <w:rsid w:val="00EE327C"/>
    <w:rsid w:val="00EE360D"/>
    <w:rsid w:val="00EE4593"/>
    <w:rsid w:val="00EE68B7"/>
    <w:rsid w:val="00EF0F80"/>
    <w:rsid w:val="00EF1ED4"/>
    <w:rsid w:val="00EF1F3B"/>
    <w:rsid w:val="00EF219B"/>
    <w:rsid w:val="00EF22B0"/>
    <w:rsid w:val="00EF25CC"/>
    <w:rsid w:val="00EF41B6"/>
    <w:rsid w:val="00EF55A4"/>
    <w:rsid w:val="00EF62A3"/>
    <w:rsid w:val="00EF642A"/>
    <w:rsid w:val="00EF65F5"/>
    <w:rsid w:val="00EF7C76"/>
    <w:rsid w:val="00F01AAA"/>
    <w:rsid w:val="00F02681"/>
    <w:rsid w:val="00F02EEA"/>
    <w:rsid w:val="00F034B4"/>
    <w:rsid w:val="00F040C0"/>
    <w:rsid w:val="00F06A41"/>
    <w:rsid w:val="00F06E1E"/>
    <w:rsid w:val="00F10DFD"/>
    <w:rsid w:val="00F1136C"/>
    <w:rsid w:val="00F12FC6"/>
    <w:rsid w:val="00F13586"/>
    <w:rsid w:val="00F13D91"/>
    <w:rsid w:val="00F13FDD"/>
    <w:rsid w:val="00F1429A"/>
    <w:rsid w:val="00F16A49"/>
    <w:rsid w:val="00F210BE"/>
    <w:rsid w:val="00F21EC5"/>
    <w:rsid w:val="00F223E0"/>
    <w:rsid w:val="00F23723"/>
    <w:rsid w:val="00F23CD3"/>
    <w:rsid w:val="00F24A51"/>
    <w:rsid w:val="00F256BB"/>
    <w:rsid w:val="00F26369"/>
    <w:rsid w:val="00F30666"/>
    <w:rsid w:val="00F31E89"/>
    <w:rsid w:val="00F322A9"/>
    <w:rsid w:val="00F324DF"/>
    <w:rsid w:val="00F33C3C"/>
    <w:rsid w:val="00F33CA0"/>
    <w:rsid w:val="00F34058"/>
    <w:rsid w:val="00F35C0F"/>
    <w:rsid w:val="00F36261"/>
    <w:rsid w:val="00F36415"/>
    <w:rsid w:val="00F41BE3"/>
    <w:rsid w:val="00F42ECD"/>
    <w:rsid w:val="00F43274"/>
    <w:rsid w:val="00F46B13"/>
    <w:rsid w:val="00F479E7"/>
    <w:rsid w:val="00F515EF"/>
    <w:rsid w:val="00F519B4"/>
    <w:rsid w:val="00F521B6"/>
    <w:rsid w:val="00F53C5D"/>
    <w:rsid w:val="00F56096"/>
    <w:rsid w:val="00F565FE"/>
    <w:rsid w:val="00F578D9"/>
    <w:rsid w:val="00F6032C"/>
    <w:rsid w:val="00F61469"/>
    <w:rsid w:val="00F63D6A"/>
    <w:rsid w:val="00F64795"/>
    <w:rsid w:val="00F65467"/>
    <w:rsid w:val="00F656FC"/>
    <w:rsid w:val="00F65BB6"/>
    <w:rsid w:val="00F65D33"/>
    <w:rsid w:val="00F65F32"/>
    <w:rsid w:val="00F66173"/>
    <w:rsid w:val="00F66DF8"/>
    <w:rsid w:val="00F7091D"/>
    <w:rsid w:val="00F70957"/>
    <w:rsid w:val="00F71089"/>
    <w:rsid w:val="00F718E1"/>
    <w:rsid w:val="00F752A0"/>
    <w:rsid w:val="00F762D9"/>
    <w:rsid w:val="00F76D4C"/>
    <w:rsid w:val="00F77AC4"/>
    <w:rsid w:val="00F8042C"/>
    <w:rsid w:val="00F8102B"/>
    <w:rsid w:val="00F820FD"/>
    <w:rsid w:val="00F82BCC"/>
    <w:rsid w:val="00F82C7B"/>
    <w:rsid w:val="00F83015"/>
    <w:rsid w:val="00F833B7"/>
    <w:rsid w:val="00F84D58"/>
    <w:rsid w:val="00F85127"/>
    <w:rsid w:val="00F8570C"/>
    <w:rsid w:val="00F8762D"/>
    <w:rsid w:val="00F87E5E"/>
    <w:rsid w:val="00F87F9F"/>
    <w:rsid w:val="00F900EA"/>
    <w:rsid w:val="00F90E76"/>
    <w:rsid w:val="00F91FCD"/>
    <w:rsid w:val="00F9270D"/>
    <w:rsid w:val="00F93F37"/>
    <w:rsid w:val="00F95A6E"/>
    <w:rsid w:val="00F95E4B"/>
    <w:rsid w:val="00F96CB5"/>
    <w:rsid w:val="00F971C1"/>
    <w:rsid w:val="00F975F0"/>
    <w:rsid w:val="00F97BA9"/>
    <w:rsid w:val="00F97FA3"/>
    <w:rsid w:val="00FA063D"/>
    <w:rsid w:val="00FA5E8A"/>
    <w:rsid w:val="00FA6675"/>
    <w:rsid w:val="00FA7605"/>
    <w:rsid w:val="00FB09FD"/>
    <w:rsid w:val="00FB1D53"/>
    <w:rsid w:val="00FB3ADA"/>
    <w:rsid w:val="00FB3ADB"/>
    <w:rsid w:val="00FB4003"/>
    <w:rsid w:val="00FB4344"/>
    <w:rsid w:val="00FB485D"/>
    <w:rsid w:val="00FB5304"/>
    <w:rsid w:val="00FB5654"/>
    <w:rsid w:val="00FB5670"/>
    <w:rsid w:val="00FB56AF"/>
    <w:rsid w:val="00FB5A1C"/>
    <w:rsid w:val="00FB5A71"/>
    <w:rsid w:val="00FB6782"/>
    <w:rsid w:val="00FB716A"/>
    <w:rsid w:val="00FC07A7"/>
    <w:rsid w:val="00FC20F2"/>
    <w:rsid w:val="00FC2D8E"/>
    <w:rsid w:val="00FC2E0D"/>
    <w:rsid w:val="00FC343D"/>
    <w:rsid w:val="00FC3A85"/>
    <w:rsid w:val="00FC4053"/>
    <w:rsid w:val="00FC5178"/>
    <w:rsid w:val="00FC5966"/>
    <w:rsid w:val="00FC5C6B"/>
    <w:rsid w:val="00FC6BFB"/>
    <w:rsid w:val="00FC7B90"/>
    <w:rsid w:val="00FC7FC1"/>
    <w:rsid w:val="00FD02CA"/>
    <w:rsid w:val="00FD1285"/>
    <w:rsid w:val="00FD1A2E"/>
    <w:rsid w:val="00FD295C"/>
    <w:rsid w:val="00FD2F1C"/>
    <w:rsid w:val="00FD3DBB"/>
    <w:rsid w:val="00FD40DD"/>
    <w:rsid w:val="00FD4FD9"/>
    <w:rsid w:val="00FD5E49"/>
    <w:rsid w:val="00FD64A6"/>
    <w:rsid w:val="00FD7356"/>
    <w:rsid w:val="00FD79CA"/>
    <w:rsid w:val="00FE0AE8"/>
    <w:rsid w:val="00FE1875"/>
    <w:rsid w:val="00FE194D"/>
    <w:rsid w:val="00FE2B72"/>
    <w:rsid w:val="00FE30F7"/>
    <w:rsid w:val="00FE3CC9"/>
    <w:rsid w:val="00FE40D5"/>
    <w:rsid w:val="00FE630F"/>
    <w:rsid w:val="00FF10F4"/>
    <w:rsid w:val="00FF1C4C"/>
    <w:rsid w:val="00FF1DE5"/>
    <w:rsid w:val="00FF2C53"/>
    <w:rsid w:val="00FF3C74"/>
    <w:rsid w:val="00FF3FE6"/>
    <w:rsid w:val="00FF46F6"/>
    <w:rsid w:val="00FF7743"/>
    <w:rsid w:val="011284EC"/>
    <w:rsid w:val="0117C4EF"/>
    <w:rsid w:val="0129C118"/>
    <w:rsid w:val="016B0CC1"/>
    <w:rsid w:val="018DC887"/>
    <w:rsid w:val="01A40BC2"/>
    <w:rsid w:val="01E31BEB"/>
    <w:rsid w:val="01FCFAC7"/>
    <w:rsid w:val="0205E899"/>
    <w:rsid w:val="023070A0"/>
    <w:rsid w:val="0233C855"/>
    <w:rsid w:val="02353B04"/>
    <w:rsid w:val="024E723B"/>
    <w:rsid w:val="02539289"/>
    <w:rsid w:val="026C27FD"/>
    <w:rsid w:val="0274E20F"/>
    <w:rsid w:val="02A36282"/>
    <w:rsid w:val="02B5C030"/>
    <w:rsid w:val="02BA2412"/>
    <w:rsid w:val="02C4BEE5"/>
    <w:rsid w:val="02D10A18"/>
    <w:rsid w:val="02E2C151"/>
    <w:rsid w:val="032328BA"/>
    <w:rsid w:val="0330FD7E"/>
    <w:rsid w:val="03471CBE"/>
    <w:rsid w:val="034F944C"/>
    <w:rsid w:val="036BAB49"/>
    <w:rsid w:val="03776D8C"/>
    <w:rsid w:val="037FE2D7"/>
    <w:rsid w:val="038DA458"/>
    <w:rsid w:val="03B099DF"/>
    <w:rsid w:val="03DAAA8F"/>
    <w:rsid w:val="03EB5B61"/>
    <w:rsid w:val="03FBF6BD"/>
    <w:rsid w:val="03FDC677"/>
    <w:rsid w:val="04109220"/>
    <w:rsid w:val="0417F11D"/>
    <w:rsid w:val="041D71C0"/>
    <w:rsid w:val="04303256"/>
    <w:rsid w:val="044C7921"/>
    <w:rsid w:val="0453EE71"/>
    <w:rsid w:val="045E9199"/>
    <w:rsid w:val="04769BAA"/>
    <w:rsid w:val="04797D54"/>
    <w:rsid w:val="04919469"/>
    <w:rsid w:val="04B1841D"/>
    <w:rsid w:val="04B3784F"/>
    <w:rsid w:val="04D1E95B"/>
    <w:rsid w:val="04EFE9B8"/>
    <w:rsid w:val="04F8E772"/>
    <w:rsid w:val="05174168"/>
    <w:rsid w:val="0523DE65"/>
    <w:rsid w:val="053FBF54"/>
    <w:rsid w:val="05457AC2"/>
    <w:rsid w:val="0554DE77"/>
    <w:rsid w:val="0555CDB8"/>
    <w:rsid w:val="058B334B"/>
    <w:rsid w:val="05C96AF4"/>
    <w:rsid w:val="05D0E33E"/>
    <w:rsid w:val="05D8E86B"/>
    <w:rsid w:val="05FFB13A"/>
    <w:rsid w:val="061FF9AD"/>
    <w:rsid w:val="063631D7"/>
    <w:rsid w:val="066685D4"/>
    <w:rsid w:val="0677D4ED"/>
    <w:rsid w:val="068493BF"/>
    <w:rsid w:val="069FE23D"/>
    <w:rsid w:val="06B4750E"/>
    <w:rsid w:val="06FDA7F6"/>
    <w:rsid w:val="0700B946"/>
    <w:rsid w:val="072CE76C"/>
    <w:rsid w:val="07496534"/>
    <w:rsid w:val="076E49C1"/>
    <w:rsid w:val="0774B8CC"/>
    <w:rsid w:val="079AAB28"/>
    <w:rsid w:val="07A39E56"/>
    <w:rsid w:val="07A55676"/>
    <w:rsid w:val="07B22A8F"/>
    <w:rsid w:val="07CDACF0"/>
    <w:rsid w:val="07E6DB7C"/>
    <w:rsid w:val="07F298B6"/>
    <w:rsid w:val="07F936FE"/>
    <w:rsid w:val="0806E99F"/>
    <w:rsid w:val="080E6615"/>
    <w:rsid w:val="08112484"/>
    <w:rsid w:val="08175067"/>
    <w:rsid w:val="081E810B"/>
    <w:rsid w:val="0823DB6D"/>
    <w:rsid w:val="083B5004"/>
    <w:rsid w:val="083DA8D7"/>
    <w:rsid w:val="083F7AC4"/>
    <w:rsid w:val="08778CE7"/>
    <w:rsid w:val="08C3BA1A"/>
    <w:rsid w:val="08C83420"/>
    <w:rsid w:val="08F0B0B4"/>
    <w:rsid w:val="090E3737"/>
    <w:rsid w:val="093DCFA7"/>
    <w:rsid w:val="099BF9C4"/>
    <w:rsid w:val="09B3367D"/>
    <w:rsid w:val="09B4D0B1"/>
    <w:rsid w:val="09CC4232"/>
    <w:rsid w:val="09CDD0CC"/>
    <w:rsid w:val="09D43BFA"/>
    <w:rsid w:val="09ED07BC"/>
    <w:rsid w:val="09F0DD32"/>
    <w:rsid w:val="09F622FF"/>
    <w:rsid w:val="0A27C90C"/>
    <w:rsid w:val="0A39903C"/>
    <w:rsid w:val="0A47463C"/>
    <w:rsid w:val="0A59633D"/>
    <w:rsid w:val="0A62C9EF"/>
    <w:rsid w:val="0A63A0AF"/>
    <w:rsid w:val="0A69411E"/>
    <w:rsid w:val="0A6ABD76"/>
    <w:rsid w:val="0A7233C6"/>
    <w:rsid w:val="0A7CC417"/>
    <w:rsid w:val="0ABAABF2"/>
    <w:rsid w:val="0AC28536"/>
    <w:rsid w:val="0AC85A39"/>
    <w:rsid w:val="0ADA4273"/>
    <w:rsid w:val="0B4BA590"/>
    <w:rsid w:val="0B5D1DD0"/>
    <w:rsid w:val="0B632054"/>
    <w:rsid w:val="0B828B8E"/>
    <w:rsid w:val="0B901D39"/>
    <w:rsid w:val="0BB792DD"/>
    <w:rsid w:val="0C0CEE36"/>
    <w:rsid w:val="0C308DE5"/>
    <w:rsid w:val="0C3B90F8"/>
    <w:rsid w:val="0C3C1DF9"/>
    <w:rsid w:val="0C5A39E4"/>
    <w:rsid w:val="0C5E5597"/>
    <w:rsid w:val="0C621426"/>
    <w:rsid w:val="0CA0B9E9"/>
    <w:rsid w:val="0CA35387"/>
    <w:rsid w:val="0CA58068"/>
    <w:rsid w:val="0CE6A1C5"/>
    <w:rsid w:val="0CF23226"/>
    <w:rsid w:val="0D293096"/>
    <w:rsid w:val="0D3A71C3"/>
    <w:rsid w:val="0D3F92BA"/>
    <w:rsid w:val="0D784E9D"/>
    <w:rsid w:val="0D997E2E"/>
    <w:rsid w:val="0D9DED0F"/>
    <w:rsid w:val="0DAF4663"/>
    <w:rsid w:val="0DE4F002"/>
    <w:rsid w:val="0DFA9AD5"/>
    <w:rsid w:val="0E0BAB62"/>
    <w:rsid w:val="0E294EA2"/>
    <w:rsid w:val="0E2EEDDE"/>
    <w:rsid w:val="0E2FD05D"/>
    <w:rsid w:val="0E472631"/>
    <w:rsid w:val="0E4C0690"/>
    <w:rsid w:val="0E84E7D5"/>
    <w:rsid w:val="0E922DF3"/>
    <w:rsid w:val="0EA364D5"/>
    <w:rsid w:val="0EBCA568"/>
    <w:rsid w:val="0EBCF34D"/>
    <w:rsid w:val="0EC3755D"/>
    <w:rsid w:val="0ECC33A9"/>
    <w:rsid w:val="0ED60B42"/>
    <w:rsid w:val="0EE6B74E"/>
    <w:rsid w:val="0F0CAC79"/>
    <w:rsid w:val="0F4F797A"/>
    <w:rsid w:val="0F72E4FD"/>
    <w:rsid w:val="0F8A1089"/>
    <w:rsid w:val="0F8B8F6D"/>
    <w:rsid w:val="0FADAA93"/>
    <w:rsid w:val="0FD4D0F2"/>
    <w:rsid w:val="0FDD1677"/>
    <w:rsid w:val="0FFD91E0"/>
    <w:rsid w:val="103B7CA7"/>
    <w:rsid w:val="10443394"/>
    <w:rsid w:val="105DAE8A"/>
    <w:rsid w:val="10A46E43"/>
    <w:rsid w:val="10C41031"/>
    <w:rsid w:val="10F2D810"/>
    <w:rsid w:val="11018E13"/>
    <w:rsid w:val="1103FF08"/>
    <w:rsid w:val="1105B2F5"/>
    <w:rsid w:val="115602C0"/>
    <w:rsid w:val="1160EF64"/>
    <w:rsid w:val="11615238"/>
    <w:rsid w:val="117B0A8E"/>
    <w:rsid w:val="1188E78D"/>
    <w:rsid w:val="118999A4"/>
    <w:rsid w:val="11A4B763"/>
    <w:rsid w:val="11B26DA9"/>
    <w:rsid w:val="11DE05D3"/>
    <w:rsid w:val="11F4C9EE"/>
    <w:rsid w:val="1202DD3C"/>
    <w:rsid w:val="12257E33"/>
    <w:rsid w:val="123048B8"/>
    <w:rsid w:val="1249C5FB"/>
    <w:rsid w:val="124BD05C"/>
    <w:rsid w:val="1258E03C"/>
    <w:rsid w:val="12592E5B"/>
    <w:rsid w:val="125942F2"/>
    <w:rsid w:val="128558C7"/>
    <w:rsid w:val="12881777"/>
    <w:rsid w:val="12885AF9"/>
    <w:rsid w:val="1289EF84"/>
    <w:rsid w:val="129A01D5"/>
    <w:rsid w:val="12D472C9"/>
    <w:rsid w:val="12DA3E84"/>
    <w:rsid w:val="131A9754"/>
    <w:rsid w:val="132BD22B"/>
    <w:rsid w:val="1338EB04"/>
    <w:rsid w:val="13480EDF"/>
    <w:rsid w:val="134AE90A"/>
    <w:rsid w:val="1353529B"/>
    <w:rsid w:val="135FE013"/>
    <w:rsid w:val="13668947"/>
    <w:rsid w:val="137D5F9C"/>
    <w:rsid w:val="13B0CE67"/>
    <w:rsid w:val="13B4000D"/>
    <w:rsid w:val="13BECA04"/>
    <w:rsid w:val="13C14BF3"/>
    <w:rsid w:val="14014001"/>
    <w:rsid w:val="1433E44C"/>
    <w:rsid w:val="1450E9DE"/>
    <w:rsid w:val="1451BF45"/>
    <w:rsid w:val="145A972D"/>
    <w:rsid w:val="145AACC1"/>
    <w:rsid w:val="14651303"/>
    <w:rsid w:val="146D6B3F"/>
    <w:rsid w:val="1493CB0F"/>
    <w:rsid w:val="14E0552A"/>
    <w:rsid w:val="1538E8B0"/>
    <w:rsid w:val="155ECEDF"/>
    <w:rsid w:val="15679875"/>
    <w:rsid w:val="159EB7B2"/>
    <w:rsid w:val="15B4D8CF"/>
    <w:rsid w:val="15B540A6"/>
    <w:rsid w:val="15CE22F9"/>
    <w:rsid w:val="15D035FD"/>
    <w:rsid w:val="15D5E3D8"/>
    <w:rsid w:val="15D7B2D6"/>
    <w:rsid w:val="15E29D7D"/>
    <w:rsid w:val="15F41971"/>
    <w:rsid w:val="15F47AE1"/>
    <w:rsid w:val="15F54B6A"/>
    <w:rsid w:val="1632D434"/>
    <w:rsid w:val="1645BCA7"/>
    <w:rsid w:val="1678EB76"/>
    <w:rsid w:val="167A8D35"/>
    <w:rsid w:val="1682CA90"/>
    <w:rsid w:val="16CC3CEC"/>
    <w:rsid w:val="16DA6327"/>
    <w:rsid w:val="16DB23F4"/>
    <w:rsid w:val="16EFBE21"/>
    <w:rsid w:val="16FFC31C"/>
    <w:rsid w:val="170C4E50"/>
    <w:rsid w:val="171CEC40"/>
    <w:rsid w:val="1745348B"/>
    <w:rsid w:val="175DC4CC"/>
    <w:rsid w:val="176271A0"/>
    <w:rsid w:val="1774F479"/>
    <w:rsid w:val="178481AA"/>
    <w:rsid w:val="178F1F82"/>
    <w:rsid w:val="17901B81"/>
    <w:rsid w:val="17911BCB"/>
    <w:rsid w:val="17A36944"/>
    <w:rsid w:val="17C42839"/>
    <w:rsid w:val="17E2B8ED"/>
    <w:rsid w:val="181A2059"/>
    <w:rsid w:val="182EA91A"/>
    <w:rsid w:val="1845410B"/>
    <w:rsid w:val="1845D352"/>
    <w:rsid w:val="1863293E"/>
    <w:rsid w:val="1877223A"/>
    <w:rsid w:val="18A1729A"/>
    <w:rsid w:val="18D7505C"/>
    <w:rsid w:val="18DABFE9"/>
    <w:rsid w:val="18DB76BD"/>
    <w:rsid w:val="18DF7752"/>
    <w:rsid w:val="18E3A5AD"/>
    <w:rsid w:val="1904E2CB"/>
    <w:rsid w:val="1904E328"/>
    <w:rsid w:val="191616DE"/>
    <w:rsid w:val="192CE87C"/>
    <w:rsid w:val="193F609A"/>
    <w:rsid w:val="1940A344"/>
    <w:rsid w:val="19814B5D"/>
    <w:rsid w:val="198471D5"/>
    <w:rsid w:val="198BC788"/>
    <w:rsid w:val="19A15741"/>
    <w:rsid w:val="19A67064"/>
    <w:rsid w:val="19B099DA"/>
    <w:rsid w:val="19BB4765"/>
    <w:rsid w:val="19BFD466"/>
    <w:rsid w:val="19EB9176"/>
    <w:rsid w:val="19F30265"/>
    <w:rsid w:val="1A314651"/>
    <w:rsid w:val="1A3B58EC"/>
    <w:rsid w:val="1A42127B"/>
    <w:rsid w:val="1A645447"/>
    <w:rsid w:val="1A733886"/>
    <w:rsid w:val="1A867986"/>
    <w:rsid w:val="1AAF9430"/>
    <w:rsid w:val="1ACD4352"/>
    <w:rsid w:val="1ADCDDB8"/>
    <w:rsid w:val="1AE3C903"/>
    <w:rsid w:val="1B044494"/>
    <w:rsid w:val="1B596A27"/>
    <w:rsid w:val="1B659298"/>
    <w:rsid w:val="1B876E18"/>
    <w:rsid w:val="1B933FF0"/>
    <w:rsid w:val="1B95DDE9"/>
    <w:rsid w:val="1B96EC60"/>
    <w:rsid w:val="1B993229"/>
    <w:rsid w:val="1B9D1091"/>
    <w:rsid w:val="1B9D572F"/>
    <w:rsid w:val="1BFC3E30"/>
    <w:rsid w:val="1BFE4621"/>
    <w:rsid w:val="1C0184B1"/>
    <w:rsid w:val="1C3D7C07"/>
    <w:rsid w:val="1C42F38F"/>
    <w:rsid w:val="1C58DEC0"/>
    <w:rsid w:val="1C66D447"/>
    <w:rsid w:val="1C71DE31"/>
    <w:rsid w:val="1C7367EC"/>
    <w:rsid w:val="1C7A7311"/>
    <w:rsid w:val="1CB7F62D"/>
    <w:rsid w:val="1CBFD1C4"/>
    <w:rsid w:val="1CC4E8C9"/>
    <w:rsid w:val="1D0468A5"/>
    <w:rsid w:val="1D0EBF76"/>
    <w:rsid w:val="1D15CF2E"/>
    <w:rsid w:val="1D3B0328"/>
    <w:rsid w:val="1D3FBC9B"/>
    <w:rsid w:val="1D68E713"/>
    <w:rsid w:val="1DC52F63"/>
    <w:rsid w:val="1DC6E8BE"/>
    <w:rsid w:val="1DD27E96"/>
    <w:rsid w:val="1E2512AC"/>
    <w:rsid w:val="1E2FCE54"/>
    <w:rsid w:val="1E4E8C03"/>
    <w:rsid w:val="1E5CB34C"/>
    <w:rsid w:val="1E7B86FA"/>
    <w:rsid w:val="1E943A6C"/>
    <w:rsid w:val="1EA675BA"/>
    <w:rsid w:val="1EA99AFE"/>
    <w:rsid w:val="1EB51266"/>
    <w:rsid w:val="1EC82402"/>
    <w:rsid w:val="1EEE9C6F"/>
    <w:rsid w:val="1F0AC40A"/>
    <w:rsid w:val="1F0EC004"/>
    <w:rsid w:val="1F119CF9"/>
    <w:rsid w:val="1F143411"/>
    <w:rsid w:val="1F30D538"/>
    <w:rsid w:val="1F5936E2"/>
    <w:rsid w:val="1F6AE197"/>
    <w:rsid w:val="1F6B328A"/>
    <w:rsid w:val="1F7CC61E"/>
    <w:rsid w:val="1FA739A8"/>
    <w:rsid w:val="1FC4A4A0"/>
    <w:rsid w:val="1FE5E7F7"/>
    <w:rsid w:val="1FF0AF36"/>
    <w:rsid w:val="1FF237A0"/>
    <w:rsid w:val="20044C1C"/>
    <w:rsid w:val="202B7572"/>
    <w:rsid w:val="2037FF8F"/>
    <w:rsid w:val="2042371A"/>
    <w:rsid w:val="207AB9C7"/>
    <w:rsid w:val="2098A3FE"/>
    <w:rsid w:val="20AD0FEC"/>
    <w:rsid w:val="20C355EF"/>
    <w:rsid w:val="20C5CE39"/>
    <w:rsid w:val="20C7AEE9"/>
    <w:rsid w:val="20D02E6D"/>
    <w:rsid w:val="20DC6743"/>
    <w:rsid w:val="20F9AFFA"/>
    <w:rsid w:val="20FA514B"/>
    <w:rsid w:val="21196E36"/>
    <w:rsid w:val="212FD16E"/>
    <w:rsid w:val="21357C4D"/>
    <w:rsid w:val="2161E7D6"/>
    <w:rsid w:val="219C8F93"/>
    <w:rsid w:val="21A4257B"/>
    <w:rsid w:val="21A6EA13"/>
    <w:rsid w:val="21C43EB4"/>
    <w:rsid w:val="21E213C4"/>
    <w:rsid w:val="21E402BD"/>
    <w:rsid w:val="21E4FB79"/>
    <w:rsid w:val="223C47BD"/>
    <w:rsid w:val="2248354C"/>
    <w:rsid w:val="225321DC"/>
    <w:rsid w:val="22A982E2"/>
    <w:rsid w:val="22BDB9CF"/>
    <w:rsid w:val="23001C65"/>
    <w:rsid w:val="230E953E"/>
    <w:rsid w:val="232D20E8"/>
    <w:rsid w:val="23687111"/>
    <w:rsid w:val="23760B3E"/>
    <w:rsid w:val="2377830D"/>
    <w:rsid w:val="237F78AE"/>
    <w:rsid w:val="23908DC9"/>
    <w:rsid w:val="239911CC"/>
    <w:rsid w:val="23AB04ED"/>
    <w:rsid w:val="23AEBEB5"/>
    <w:rsid w:val="23B6FCFB"/>
    <w:rsid w:val="23B9BF29"/>
    <w:rsid w:val="23FD6A98"/>
    <w:rsid w:val="2401AD1A"/>
    <w:rsid w:val="2411D6A0"/>
    <w:rsid w:val="24252E69"/>
    <w:rsid w:val="2428CE34"/>
    <w:rsid w:val="2432334B"/>
    <w:rsid w:val="243D0CEC"/>
    <w:rsid w:val="243E59B4"/>
    <w:rsid w:val="244E2B9E"/>
    <w:rsid w:val="245D9540"/>
    <w:rsid w:val="2489307A"/>
    <w:rsid w:val="248CD60E"/>
    <w:rsid w:val="24CB3551"/>
    <w:rsid w:val="24D38E48"/>
    <w:rsid w:val="24DCC1C0"/>
    <w:rsid w:val="25148DBF"/>
    <w:rsid w:val="2518A698"/>
    <w:rsid w:val="252BFF08"/>
    <w:rsid w:val="252EAE75"/>
    <w:rsid w:val="258A1552"/>
    <w:rsid w:val="25E0B54A"/>
    <w:rsid w:val="25E84985"/>
    <w:rsid w:val="2613580F"/>
    <w:rsid w:val="2626E602"/>
    <w:rsid w:val="26453FDC"/>
    <w:rsid w:val="26590739"/>
    <w:rsid w:val="267060DF"/>
    <w:rsid w:val="2670BB46"/>
    <w:rsid w:val="26941D76"/>
    <w:rsid w:val="26AA98BA"/>
    <w:rsid w:val="26AF0660"/>
    <w:rsid w:val="26BFC14A"/>
    <w:rsid w:val="26D4ADD4"/>
    <w:rsid w:val="26E03A5A"/>
    <w:rsid w:val="26EC2D38"/>
    <w:rsid w:val="26FBD278"/>
    <w:rsid w:val="26FE3596"/>
    <w:rsid w:val="27102B8D"/>
    <w:rsid w:val="271A0749"/>
    <w:rsid w:val="2741DDB1"/>
    <w:rsid w:val="275B65B4"/>
    <w:rsid w:val="27A117E4"/>
    <w:rsid w:val="27C7F7F7"/>
    <w:rsid w:val="27D237B1"/>
    <w:rsid w:val="27E80CE7"/>
    <w:rsid w:val="282FA444"/>
    <w:rsid w:val="2835E6A3"/>
    <w:rsid w:val="2837A5AE"/>
    <w:rsid w:val="2854D197"/>
    <w:rsid w:val="28565614"/>
    <w:rsid w:val="28589366"/>
    <w:rsid w:val="285FB7F6"/>
    <w:rsid w:val="286DB87D"/>
    <w:rsid w:val="28912F8B"/>
    <w:rsid w:val="28ACB481"/>
    <w:rsid w:val="28BE9935"/>
    <w:rsid w:val="290B740E"/>
    <w:rsid w:val="2930ECCA"/>
    <w:rsid w:val="2943867C"/>
    <w:rsid w:val="294E5F79"/>
    <w:rsid w:val="2968EEDE"/>
    <w:rsid w:val="2977A3A5"/>
    <w:rsid w:val="29A72346"/>
    <w:rsid w:val="29D2087D"/>
    <w:rsid w:val="29D452E7"/>
    <w:rsid w:val="29D9915F"/>
    <w:rsid w:val="2A07C3F2"/>
    <w:rsid w:val="2A32205B"/>
    <w:rsid w:val="2A351719"/>
    <w:rsid w:val="2A49B5A0"/>
    <w:rsid w:val="2A51F897"/>
    <w:rsid w:val="2A5B5BD2"/>
    <w:rsid w:val="2A817394"/>
    <w:rsid w:val="2AA502E1"/>
    <w:rsid w:val="2AAC333F"/>
    <w:rsid w:val="2AD3A8F4"/>
    <w:rsid w:val="2AF52FFF"/>
    <w:rsid w:val="2AF7D9FD"/>
    <w:rsid w:val="2B0AC511"/>
    <w:rsid w:val="2B2DE99D"/>
    <w:rsid w:val="2B5919CD"/>
    <w:rsid w:val="2B763022"/>
    <w:rsid w:val="2B8E5EE4"/>
    <w:rsid w:val="2B8EF2B9"/>
    <w:rsid w:val="2BB58AB8"/>
    <w:rsid w:val="2BC57395"/>
    <w:rsid w:val="2BD98CF4"/>
    <w:rsid w:val="2BE1249D"/>
    <w:rsid w:val="2BE6A64D"/>
    <w:rsid w:val="2BEC6399"/>
    <w:rsid w:val="2C12C9AD"/>
    <w:rsid w:val="2C3433EE"/>
    <w:rsid w:val="2C3D4FD1"/>
    <w:rsid w:val="2C597D6B"/>
    <w:rsid w:val="2C605C57"/>
    <w:rsid w:val="2C818DE2"/>
    <w:rsid w:val="2C86EB04"/>
    <w:rsid w:val="2C9C0069"/>
    <w:rsid w:val="2CC0519A"/>
    <w:rsid w:val="2CC6228B"/>
    <w:rsid w:val="2CD90DA4"/>
    <w:rsid w:val="2CFA5D2E"/>
    <w:rsid w:val="2D01BEF5"/>
    <w:rsid w:val="2D2A8A8D"/>
    <w:rsid w:val="2D39847B"/>
    <w:rsid w:val="2D508A94"/>
    <w:rsid w:val="2D56325B"/>
    <w:rsid w:val="2D6689EC"/>
    <w:rsid w:val="2D71DF2A"/>
    <w:rsid w:val="2D880552"/>
    <w:rsid w:val="2D885F95"/>
    <w:rsid w:val="2D9D1D68"/>
    <w:rsid w:val="2D9D92EE"/>
    <w:rsid w:val="2DC2A643"/>
    <w:rsid w:val="2DD5B0D8"/>
    <w:rsid w:val="2E1F0159"/>
    <w:rsid w:val="2E407D16"/>
    <w:rsid w:val="2E487B91"/>
    <w:rsid w:val="2E66A36D"/>
    <w:rsid w:val="2E6C86F7"/>
    <w:rsid w:val="2E7CE1B7"/>
    <w:rsid w:val="2E86970B"/>
    <w:rsid w:val="2E962D8F"/>
    <w:rsid w:val="2ECA3621"/>
    <w:rsid w:val="2EE7DFBF"/>
    <w:rsid w:val="2EE9273E"/>
    <w:rsid w:val="2EEC5AF5"/>
    <w:rsid w:val="2F2A1D04"/>
    <w:rsid w:val="2F3030CC"/>
    <w:rsid w:val="2F54E4B7"/>
    <w:rsid w:val="2F78C3C6"/>
    <w:rsid w:val="2F9FDA61"/>
    <w:rsid w:val="2FB2361A"/>
    <w:rsid w:val="2FC8C053"/>
    <w:rsid w:val="2FC9DE2A"/>
    <w:rsid w:val="2FD29730"/>
    <w:rsid w:val="2FE98BE3"/>
    <w:rsid w:val="2FEA2834"/>
    <w:rsid w:val="2FF948BD"/>
    <w:rsid w:val="300B9F7A"/>
    <w:rsid w:val="30381F02"/>
    <w:rsid w:val="303DECAE"/>
    <w:rsid w:val="30453A7D"/>
    <w:rsid w:val="3048D11C"/>
    <w:rsid w:val="3070BF41"/>
    <w:rsid w:val="30714FD7"/>
    <w:rsid w:val="308F4B79"/>
    <w:rsid w:val="309E9E00"/>
    <w:rsid w:val="30A6D844"/>
    <w:rsid w:val="30B021B7"/>
    <w:rsid w:val="30BFA614"/>
    <w:rsid w:val="30C6864A"/>
    <w:rsid w:val="30C6E2EA"/>
    <w:rsid w:val="31045715"/>
    <w:rsid w:val="31306C90"/>
    <w:rsid w:val="3146B800"/>
    <w:rsid w:val="3149480F"/>
    <w:rsid w:val="319D3996"/>
    <w:rsid w:val="31A3BC38"/>
    <w:rsid w:val="31A80642"/>
    <w:rsid w:val="31D42F78"/>
    <w:rsid w:val="31E1EABF"/>
    <w:rsid w:val="31F6B1FE"/>
    <w:rsid w:val="32031363"/>
    <w:rsid w:val="32093F10"/>
    <w:rsid w:val="3223FBB7"/>
    <w:rsid w:val="3228BC71"/>
    <w:rsid w:val="322E5E2E"/>
    <w:rsid w:val="323DAD72"/>
    <w:rsid w:val="32530BD8"/>
    <w:rsid w:val="32582F39"/>
    <w:rsid w:val="325C5EC3"/>
    <w:rsid w:val="327117F7"/>
    <w:rsid w:val="3294C8D5"/>
    <w:rsid w:val="329D5BF4"/>
    <w:rsid w:val="32A237B7"/>
    <w:rsid w:val="32AF9692"/>
    <w:rsid w:val="32AFD94D"/>
    <w:rsid w:val="32B5672F"/>
    <w:rsid w:val="32BCF8A0"/>
    <w:rsid w:val="32D50ABE"/>
    <w:rsid w:val="32D703D1"/>
    <w:rsid w:val="32F0CDE5"/>
    <w:rsid w:val="32F95DC3"/>
    <w:rsid w:val="3316C771"/>
    <w:rsid w:val="331DD49B"/>
    <w:rsid w:val="33263D88"/>
    <w:rsid w:val="332EFBA6"/>
    <w:rsid w:val="333328D4"/>
    <w:rsid w:val="33593E6E"/>
    <w:rsid w:val="337EAB76"/>
    <w:rsid w:val="33A95EA0"/>
    <w:rsid w:val="33CDBC03"/>
    <w:rsid w:val="33DB36F9"/>
    <w:rsid w:val="33F3CD53"/>
    <w:rsid w:val="33F82FD8"/>
    <w:rsid w:val="34092EB8"/>
    <w:rsid w:val="340C6408"/>
    <w:rsid w:val="341B8031"/>
    <w:rsid w:val="3420D989"/>
    <w:rsid w:val="34702116"/>
    <w:rsid w:val="347487C6"/>
    <w:rsid w:val="34766BFC"/>
    <w:rsid w:val="34957F50"/>
    <w:rsid w:val="34AFDA77"/>
    <w:rsid w:val="34B50841"/>
    <w:rsid w:val="34BA61C2"/>
    <w:rsid w:val="34D45F86"/>
    <w:rsid w:val="34D7F330"/>
    <w:rsid w:val="34E662F3"/>
    <w:rsid w:val="34FF5034"/>
    <w:rsid w:val="350AC37B"/>
    <w:rsid w:val="352D94D3"/>
    <w:rsid w:val="352F4208"/>
    <w:rsid w:val="3542665A"/>
    <w:rsid w:val="35438DF6"/>
    <w:rsid w:val="3558F76E"/>
    <w:rsid w:val="3584D8D1"/>
    <w:rsid w:val="358AFC3B"/>
    <w:rsid w:val="359DBCC4"/>
    <w:rsid w:val="35B19D9A"/>
    <w:rsid w:val="35B36C41"/>
    <w:rsid w:val="35BFE8DB"/>
    <w:rsid w:val="35C4AF28"/>
    <w:rsid w:val="35C7C018"/>
    <w:rsid w:val="35CD6159"/>
    <w:rsid w:val="35D375BA"/>
    <w:rsid w:val="35D953C2"/>
    <w:rsid w:val="35E103A2"/>
    <w:rsid w:val="361525DC"/>
    <w:rsid w:val="362113C1"/>
    <w:rsid w:val="3630DE4D"/>
    <w:rsid w:val="3637B834"/>
    <w:rsid w:val="36424A27"/>
    <w:rsid w:val="364285B8"/>
    <w:rsid w:val="36624581"/>
    <w:rsid w:val="369271D5"/>
    <w:rsid w:val="36A9BE8A"/>
    <w:rsid w:val="36C69651"/>
    <w:rsid w:val="36D5F69A"/>
    <w:rsid w:val="36F76CDA"/>
    <w:rsid w:val="370166BF"/>
    <w:rsid w:val="371BB4E3"/>
    <w:rsid w:val="37208E01"/>
    <w:rsid w:val="3720AEF6"/>
    <w:rsid w:val="375A0D5D"/>
    <w:rsid w:val="375C1A30"/>
    <w:rsid w:val="375C896F"/>
    <w:rsid w:val="377BEEF4"/>
    <w:rsid w:val="377CA857"/>
    <w:rsid w:val="37910214"/>
    <w:rsid w:val="37D0FF1B"/>
    <w:rsid w:val="37D2A3CE"/>
    <w:rsid w:val="37F5F3FB"/>
    <w:rsid w:val="37F6B133"/>
    <w:rsid w:val="37FB18BB"/>
    <w:rsid w:val="37FFA3DB"/>
    <w:rsid w:val="3807BF06"/>
    <w:rsid w:val="380A73B5"/>
    <w:rsid w:val="380A9BA0"/>
    <w:rsid w:val="380C8463"/>
    <w:rsid w:val="3812E8EA"/>
    <w:rsid w:val="3821F2BA"/>
    <w:rsid w:val="382902C7"/>
    <w:rsid w:val="38456330"/>
    <w:rsid w:val="385A00BD"/>
    <w:rsid w:val="38708396"/>
    <w:rsid w:val="388D2479"/>
    <w:rsid w:val="38E578E7"/>
    <w:rsid w:val="3934D400"/>
    <w:rsid w:val="39451EA2"/>
    <w:rsid w:val="3961A4B8"/>
    <w:rsid w:val="396BFFDD"/>
    <w:rsid w:val="397F2080"/>
    <w:rsid w:val="3991C45C"/>
    <w:rsid w:val="39982EB3"/>
    <w:rsid w:val="39A38F67"/>
    <w:rsid w:val="3A344F4D"/>
    <w:rsid w:val="3A3C223F"/>
    <w:rsid w:val="3A4D9F23"/>
    <w:rsid w:val="3A5ECE6F"/>
    <w:rsid w:val="3A85BEBB"/>
    <w:rsid w:val="3AAC0FE8"/>
    <w:rsid w:val="3B074EEF"/>
    <w:rsid w:val="3B0CF066"/>
    <w:rsid w:val="3B3D8252"/>
    <w:rsid w:val="3B3DAC8E"/>
    <w:rsid w:val="3B40280E"/>
    <w:rsid w:val="3B58674C"/>
    <w:rsid w:val="3B7B1CD2"/>
    <w:rsid w:val="3B7DD58A"/>
    <w:rsid w:val="3B89C0AC"/>
    <w:rsid w:val="3B8CA7E9"/>
    <w:rsid w:val="3BF15A95"/>
    <w:rsid w:val="3BF62DB9"/>
    <w:rsid w:val="3C0DE09B"/>
    <w:rsid w:val="3C120E2F"/>
    <w:rsid w:val="3C2538AA"/>
    <w:rsid w:val="3C515C6B"/>
    <w:rsid w:val="3C55BD89"/>
    <w:rsid w:val="3C5FDC9F"/>
    <w:rsid w:val="3C8C22CC"/>
    <w:rsid w:val="3C8E11FB"/>
    <w:rsid w:val="3C935AD9"/>
    <w:rsid w:val="3CDF5865"/>
    <w:rsid w:val="3D0B8BDB"/>
    <w:rsid w:val="3D19C4F5"/>
    <w:rsid w:val="3D1E59B5"/>
    <w:rsid w:val="3D2EF1ED"/>
    <w:rsid w:val="3D5CCE39"/>
    <w:rsid w:val="3D630AC9"/>
    <w:rsid w:val="3D71A2C5"/>
    <w:rsid w:val="3DADB856"/>
    <w:rsid w:val="3DADE3A1"/>
    <w:rsid w:val="3DCC4251"/>
    <w:rsid w:val="3DF35790"/>
    <w:rsid w:val="3E0C23C3"/>
    <w:rsid w:val="3E2C74D8"/>
    <w:rsid w:val="3E38FEAA"/>
    <w:rsid w:val="3E585BE4"/>
    <w:rsid w:val="3EA43E2A"/>
    <w:rsid w:val="3EA7C47C"/>
    <w:rsid w:val="3F15B7C9"/>
    <w:rsid w:val="3F24C89C"/>
    <w:rsid w:val="3F6E4B89"/>
    <w:rsid w:val="3F7E2FF9"/>
    <w:rsid w:val="3F88A849"/>
    <w:rsid w:val="3F90ABCE"/>
    <w:rsid w:val="3FA0BA87"/>
    <w:rsid w:val="3FB31B3A"/>
    <w:rsid w:val="3FC68A8B"/>
    <w:rsid w:val="40101D21"/>
    <w:rsid w:val="4016B38F"/>
    <w:rsid w:val="408E59FA"/>
    <w:rsid w:val="40AEF748"/>
    <w:rsid w:val="40B09B08"/>
    <w:rsid w:val="40BCA181"/>
    <w:rsid w:val="40DA3771"/>
    <w:rsid w:val="40FAA266"/>
    <w:rsid w:val="410EC668"/>
    <w:rsid w:val="4111D96D"/>
    <w:rsid w:val="414579ED"/>
    <w:rsid w:val="417243C2"/>
    <w:rsid w:val="41761768"/>
    <w:rsid w:val="41921213"/>
    <w:rsid w:val="419A3E4C"/>
    <w:rsid w:val="41A25CB7"/>
    <w:rsid w:val="41A821A0"/>
    <w:rsid w:val="41AE4AEA"/>
    <w:rsid w:val="41C4820F"/>
    <w:rsid w:val="41D698E3"/>
    <w:rsid w:val="41DDCDC7"/>
    <w:rsid w:val="4214D8D5"/>
    <w:rsid w:val="422F0966"/>
    <w:rsid w:val="422F6140"/>
    <w:rsid w:val="426B6072"/>
    <w:rsid w:val="42969657"/>
    <w:rsid w:val="42CC7A3D"/>
    <w:rsid w:val="42E1D557"/>
    <w:rsid w:val="42E99E4A"/>
    <w:rsid w:val="4314BA17"/>
    <w:rsid w:val="43380E8B"/>
    <w:rsid w:val="4343FB9E"/>
    <w:rsid w:val="4352FEB0"/>
    <w:rsid w:val="435C8CF3"/>
    <w:rsid w:val="436984C6"/>
    <w:rsid w:val="43850B14"/>
    <w:rsid w:val="43D20A6F"/>
    <w:rsid w:val="43DB0E3C"/>
    <w:rsid w:val="4416CF9D"/>
    <w:rsid w:val="441D6E1B"/>
    <w:rsid w:val="4424ACF2"/>
    <w:rsid w:val="4435BE5E"/>
    <w:rsid w:val="4446C642"/>
    <w:rsid w:val="446D1584"/>
    <w:rsid w:val="44794F9A"/>
    <w:rsid w:val="4486159C"/>
    <w:rsid w:val="449D972F"/>
    <w:rsid w:val="44AF0BFD"/>
    <w:rsid w:val="44B08A78"/>
    <w:rsid w:val="4512447A"/>
    <w:rsid w:val="452D7C76"/>
    <w:rsid w:val="4539E254"/>
    <w:rsid w:val="4557852E"/>
    <w:rsid w:val="45BF6188"/>
    <w:rsid w:val="45C5E7E3"/>
    <w:rsid w:val="45CE2A66"/>
    <w:rsid w:val="45DEA5EB"/>
    <w:rsid w:val="45F12C2F"/>
    <w:rsid w:val="45F4C082"/>
    <w:rsid w:val="45F87C69"/>
    <w:rsid w:val="4621FA89"/>
    <w:rsid w:val="46334054"/>
    <w:rsid w:val="4666CBFF"/>
    <w:rsid w:val="466724D6"/>
    <w:rsid w:val="46743E33"/>
    <w:rsid w:val="46A1AE95"/>
    <w:rsid w:val="46AD9E31"/>
    <w:rsid w:val="46C208AB"/>
    <w:rsid w:val="46FB1A78"/>
    <w:rsid w:val="47182587"/>
    <w:rsid w:val="4736807B"/>
    <w:rsid w:val="4741E894"/>
    <w:rsid w:val="47BDCAEA"/>
    <w:rsid w:val="47CD8FAE"/>
    <w:rsid w:val="4804BA73"/>
    <w:rsid w:val="480570AC"/>
    <w:rsid w:val="480B4DA2"/>
    <w:rsid w:val="481B2DD6"/>
    <w:rsid w:val="481E78C7"/>
    <w:rsid w:val="483F6F66"/>
    <w:rsid w:val="485420C6"/>
    <w:rsid w:val="48573860"/>
    <w:rsid w:val="485B2125"/>
    <w:rsid w:val="488B411B"/>
    <w:rsid w:val="488C65F6"/>
    <w:rsid w:val="48C14755"/>
    <w:rsid w:val="48C1FEC7"/>
    <w:rsid w:val="48C47557"/>
    <w:rsid w:val="48D2A321"/>
    <w:rsid w:val="48D71BFB"/>
    <w:rsid w:val="491731A0"/>
    <w:rsid w:val="492CA549"/>
    <w:rsid w:val="49317CD4"/>
    <w:rsid w:val="493B7EAF"/>
    <w:rsid w:val="4962C516"/>
    <w:rsid w:val="4971B80D"/>
    <w:rsid w:val="49913EF2"/>
    <w:rsid w:val="49932336"/>
    <w:rsid w:val="499B5201"/>
    <w:rsid w:val="49C4B2DA"/>
    <w:rsid w:val="49DAA7AA"/>
    <w:rsid w:val="49E57AD5"/>
    <w:rsid w:val="49E85F74"/>
    <w:rsid w:val="4A16290F"/>
    <w:rsid w:val="4A51DBF6"/>
    <w:rsid w:val="4A73196B"/>
    <w:rsid w:val="4A9563BE"/>
    <w:rsid w:val="4AACAA23"/>
    <w:rsid w:val="4AD58889"/>
    <w:rsid w:val="4AD885E7"/>
    <w:rsid w:val="4B146BF7"/>
    <w:rsid w:val="4B2DCE09"/>
    <w:rsid w:val="4B41474D"/>
    <w:rsid w:val="4B5F92C8"/>
    <w:rsid w:val="4B659E36"/>
    <w:rsid w:val="4B695DEC"/>
    <w:rsid w:val="4B6A80BC"/>
    <w:rsid w:val="4B7B173F"/>
    <w:rsid w:val="4B7BFB4B"/>
    <w:rsid w:val="4B7C20D9"/>
    <w:rsid w:val="4B809206"/>
    <w:rsid w:val="4B9D2CFC"/>
    <w:rsid w:val="4BBB93F5"/>
    <w:rsid w:val="4BBCA3F9"/>
    <w:rsid w:val="4BC6559C"/>
    <w:rsid w:val="4BCCAD9A"/>
    <w:rsid w:val="4BD699A7"/>
    <w:rsid w:val="4BF7800D"/>
    <w:rsid w:val="4BFACFC8"/>
    <w:rsid w:val="4BFCC5F2"/>
    <w:rsid w:val="4C184FA9"/>
    <w:rsid w:val="4C2C76B9"/>
    <w:rsid w:val="4C2E3D15"/>
    <w:rsid w:val="4C35C0FC"/>
    <w:rsid w:val="4C397402"/>
    <w:rsid w:val="4C420F38"/>
    <w:rsid w:val="4C5F29AF"/>
    <w:rsid w:val="4C7B75D5"/>
    <w:rsid w:val="4CD921A2"/>
    <w:rsid w:val="4CEBDF76"/>
    <w:rsid w:val="4CF0C190"/>
    <w:rsid w:val="4D0B8D9F"/>
    <w:rsid w:val="4D3B1783"/>
    <w:rsid w:val="4D4596D3"/>
    <w:rsid w:val="4D573168"/>
    <w:rsid w:val="4D687DFB"/>
    <w:rsid w:val="4D725A47"/>
    <w:rsid w:val="4D8A242F"/>
    <w:rsid w:val="4D8BC421"/>
    <w:rsid w:val="4DAB4A75"/>
    <w:rsid w:val="4DB7622E"/>
    <w:rsid w:val="4DC7C6F7"/>
    <w:rsid w:val="4DD0B7F7"/>
    <w:rsid w:val="4DEFCDC2"/>
    <w:rsid w:val="4E2052FF"/>
    <w:rsid w:val="4E68378A"/>
    <w:rsid w:val="4E6B7368"/>
    <w:rsid w:val="4E91AEF7"/>
    <w:rsid w:val="4E958C91"/>
    <w:rsid w:val="4EB348B5"/>
    <w:rsid w:val="4EE8C729"/>
    <w:rsid w:val="4EEACEC3"/>
    <w:rsid w:val="4F081394"/>
    <w:rsid w:val="4F1DE2F1"/>
    <w:rsid w:val="4F1ECDE0"/>
    <w:rsid w:val="4F239AE0"/>
    <w:rsid w:val="4F4FECBB"/>
    <w:rsid w:val="4F5BE239"/>
    <w:rsid w:val="4F95C34E"/>
    <w:rsid w:val="4F9931B8"/>
    <w:rsid w:val="4FA7EF81"/>
    <w:rsid w:val="4FAB4008"/>
    <w:rsid w:val="4FBF8662"/>
    <w:rsid w:val="4FCC2DF5"/>
    <w:rsid w:val="4FD4CE4F"/>
    <w:rsid w:val="4FD94289"/>
    <w:rsid w:val="501EDF1D"/>
    <w:rsid w:val="502045BB"/>
    <w:rsid w:val="505A1EC2"/>
    <w:rsid w:val="5086F660"/>
    <w:rsid w:val="508EAF40"/>
    <w:rsid w:val="5095EB5A"/>
    <w:rsid w:val="50A18CFA"/>
    <w:rsid w:val="50A9D594"/>
    <w:rsid w:val="50D24834"/>
    <w:rsid w:val="50DA52F9"/>
    <w:rsid w:val="51031694"/>
    <w:rsid w:val="512A3DA8"/>
    <w:rsid w:val="51B636F2"/>
    <w:rsid w:val="51BD6536"/>
    <w:rsid w:val="51C45921"/>
    <w:rsid w:val="51E55AC3"/>
    <w:rsid w:val="51F56049"/>
    <w:rsid w:val="5200B422"/>
    <w:rsid w:val="52333BF7"/>
    <w:rsid w:val="5249B350"/>
    <w:rsid w:val="52B88A34"/>
    <w:rsid w:val="52EF5DD5"/>
    <w:rsid w:val="5318F4B4"/>
    <w:rsid w:val="533D8F95"/>
    <w:rsid w:val="53541FFD"/>
    <w:rsid w:val="53580C19"/>
    <w:rsid w:val="535C2536"/>
    <w:rsid w:val="5361AF5C"/>
    <w:rsid w:val="53700D96"/>
    <w:rsid w:val="537D198D"/>
    <w:rsid w:val="53811617"/>
    <w:rsid w:val="539A4C94"/>
    <w:rsid w:val="539D0D66"/>
    <w:rsid w:val="53B21386"/>
    <w:rsid w:val="53C13E84"/>
    <w:rsid w:val="53C97624"/>
    <w:rsid w:val="53DEF5EA"/>
    <w:rsid w:val="5405BA6F"/>
    <w:rsid w:val="540A2F6F"/>
    <w:rsid w:val="54378BCD"/>
    <w:rsid w:val="5449A9C5"/>
    <w:rsid w:val="54552362"/>
    <w:rsid w:val="5466EF9A"/>
    <w:rsid w:val="54678B7F"/>
    <w:rsid w:val="548CA18F"/>
    <w:rsid w:val="54B172D1"/>
    <w:rsid w:val="54C71F98"/>
    <w:rsid w:val="54CACB57"/>
    <w:rsid w:val="54DE49DD"/>
    <w:rsid w:val="54E348F5"/>
    <w:rsid w:val="54E3F3B4"/>
    <w:rsid w:val="550A2A0A"/>
    <w:rsid w:val="55101B8C"/>
    <w:rsid w:val="55207BD0"/>
    <w:rsid w:val="5542D2EF"/>
    <w:rsid w:val="554A34C9"/>
    <w:rsid w:val="557E5B88"/>
    <w:rsid w:val="55A1EDCE"/>
    <w:rsid w:val="55CFC921"/>
    <w:rsid w:val="55EC5884"/>
    <w:rsid w:val="55F11B5D"/>
    <w:rsid w:val="55F3078B"/>
    <w:rsid w:val="560A6277"/>
    <w:rsid w:val="561A5C3E"/>
    <w:rsid w:val="5644F4C1"/>
    <w:rsid w:val="56641FB6"/>
    <w:rsid w:val="566851A7"/>
    <w:rsid w:val="56AA3796"/>
    <w:rsid w:val="56ACFE34"/>
    <w:rsid w:val="56B2F192"/>
    <w:rsid w:val="56B8D0A3"/>
    <w:rsid w:val="56BA3159"/>
    <w:rsid w:val="56D5A664"/>
    <w:rsid w:val="56DABD26"/>
    <w:rsid w:val="56DCE5CB"/>
    <w:rsid w:val="56FA7C56"/>
    <w:rsid w:val="570B49E4"/>
    <w:rsid w:val="570BB65B"/>
    <w:rsid w:val="5725B2A1"/>
    <w:rsid w:val="5728C50C"/>
    <w:rsid w:val="57411888"/>
    <w:rsid w:val="5742891A"/>
    <w:rsid w:val="575EFD50"/>
    <w:rsid w:val="5764EB8F"/>
    <w:rsid w:val="576C4725"/>
    <w:rsid w:val="5772D0CF"/>
    <w:rsid w:val="57762AEB"/>
    <w:rsid w:val="57840474"/>
    <w:rsid w:val="5790D4BB"/>
    <w:rsid w:val="579F2C41"/>
    <w:rsid w:val="57BC3BA2"/>
    <w:rsid w:val="57D6B890"/>
    <w:rsid w:val="5802F36D"/>
    <w:rsid w:val="58054E16"/>
    <w:rsid w:val="58064EA2"/>
    <w:rsid w:val="580C34FF"/>
    <w:rsid w:val="58181C44"/>
    <w:rsid w:val="58396D3E"/>
    <w:rsid w:val="583F21D5"/>
    <w:rsid w:val="586509FA"/>
    <w:rsid w:val="588AB135"/>
    <w:rsid w:val="58B3DBE3"/>
    <w:rsid w:val="58B8DF9A"/>
    <w:rsid w:val="58FBE71C"/>
    <w:rsid w:val="59094D45"/>
    <w:rsid w:val="59105EF8"/>
    <w:rsid w:val="5910B637"/>
    <w:rsid w:val="593328DF"/>
    <w:rsid w:val="593BBD73"/>
    <w:rsid w:val="596CB189"/>
    <w:rsid w:val="598AEB10"/>
    <w:rsid w:val="59A2BC0A"/>
    <w:rsid w:val="59B47B74"/>
    <w:rsid w:val="59BC5D40"/>
    <w:rsid w:val="59D2DDD0"/>
    <w:rsid w:val="5A01A3A4"/>
    <w:rsid w:val="5A06EB2C"/>
    <w:rsid w:val="5A1044CE"/>
    <w:rsid w:val="5A2A3ACC"/>
    <w:rsid w:val="5A2A7AA4"/>
    <w:rsid w:val="5A494AE0"/>
    <w:rsid w:val="5A68C091"/>
    <w:rsid w:val="5A6CB7DF"/>
    <w:rsid w:val="5A7E7249"/>
    <w:rsid w:val="5AAEC7AF"/>
    <w:rsid w:val="5AB06D22"/>
    <w:rsid w:val="5ABCFC2E"/>
    <w:rsid w:val="5ABDD061"/>
    <w:rsid w:val="5AD12A86"/>
    <w:rsid w:val="5AE1441B"/>
    <w:rsid w:val="5B1BB878"/>
    <w:rsid w:val="5B1E4A85"/>
    <w:rsid w:val="5B4C4797"/>
    <w:rsid w:val="5B533538"/>
    <w:rsid w:val="5B688AC6"/>
    <w:rsid w:val="5B9227B8"/>
    <w:rsid w:val="5C1A42AA"/>
    <w:rsid w:val="5C36C75C"/>
    <w:rsid w:val="5C42E881"/>
    <w:rsid w:val="5C76AC41"/>
    <w:rsid w:val="5C7A6C25"/>
    <w:rsid w:val="5CC75C80"/>
    <w:rsid w:val="5CD5E19C"/>
    <w:rsid w:val="5CE2BD96"/>
    <w:rsid w:val="5D08582C"/>
    <w:rsid w:val="5D1346D6"/>
    <w:rsid w:val="5D1EEEE2"/>
    <w:rsid w:val="5D34B2A8"/>
    <w:rsid w:val="5D3C820E"/>
    <w:rsid w:val="5D41DC94"/>
    <w:rsid w:val="5D7FE3E3"/>
    <w:rsid w:val="5D860DF3"/>
    <w:rsid w:val="5D9C42DD"/>
    <w:rsid w:val="5D9D74DD"/>
    <w:rsid w:val="5DD3F6C7"/>
    <w:rsid w:val="5DD87D3E"/>
    <w:rsid w:val="5DE00308"/>
    <w:rsid w:val="5DE80DE4"/>
    <w:rsid w:val="5E1CABBA"/>
    <w:rsid w:val="5E503C46"/>
    <w:rsid w:val="5EA1C4E4"/>
    <w:rsid w:val="5EA4288D"/>
    <w:rsid w:val="5EABF4AE"/>
    <w:rsid w:val="5EBABF43"/>
    <w:rsid w:val="5EC814C8"/>
    <w:rsid w:val="5ED73BBD"/>
    <w:rsid w:val="5ED7DBCC"/>
    <w:rsid w:val="5EEC22FD"/>
    <w:rsid w:val="5EEE62A6"/>
    <w:rsid w:val="5EFE0C3B"/>
    <w:rsid w:val="5F186157"/>
    <w:rsid w:val="5F64BA57"/>
    <w:rsid w:val="5F8E3DEC"/>
    <w:rsid w:val="5F962189"/>
    <w:rsid w:val="5F99B481"/>
    <w:rsid w:val="5F99B73B"/>
    <w:rsid w:val="5FCA3A03"/>
    <w:rsid w:val="5FE0B39A"/>
    <w:rsid w:val="5FE0BF7A"/>
    <w:rsid w:val="6016B645"/>
    <w:rsid w:val="60197AA8"/>
    <w:rsid w:val="6039F0FD"/>
    <w:rsid w:val="605C1A1B"/>
    <w:rsid w:val="6061FD6C"/>
    <w:rsid w:val="6073920E"/>
    <w:rsid w:val="6073AC2D"/>
    <w:rsid w:val="6083C0ED"/>
    <w:rsid w:val="60EA632D"/>
    <w:rsid w:val="6101E0E6"/>
    <w:rsid w:val="614B1C04"/>
    <w:rsid w:val="614EAFF9"/>
    <w:rsid w:val="61507237"/>
    <w:rsid w:val="6163607D"/>
    <w:rsid w:val="6174CDAE"/>
    <w:rsid w:val="61786AF9"/>
    <w:rsid w:val="61BBAF90"/>
    <w:rsid w:val="620E112E"/>
    <w:rsid w:val="62232308"/>
    <w:rsid w:val="625CE6AC"/>
    <w:rsid w:val="6263EC7B"/>
    <w:rsid w:val="62747FBE"/>
    <w:rsid w:val="627BBF01"/>
    <w:rsid w:val="628BC443"/>
    <w:rsid w:val="62917C1F"/>
    <w:rsid w:val="62927D94"/>
    <w:rsid w:val="62F38B19"/>
    <w:rsid w:val="62F80E96"/>
    <w:rsid w:val="631F02B2"/>
    <w:rsid w:val="6325426C"/>
    <w:rsid w:val="63CC6601"/>
    <w:rsid w:val="63EDB304"/>
    <w:rsid w:val="6412924B"/>
    <w:rsid w:val="642F0651"/>
    <w:rsid w:val="6448F861"/>
    <w:rsid w:val="645EFDEE"/>
    <w:rsid w:val="6464C3E8"/>
    <w:rsid w:val="64832AD1"/>
    <w:rsid w:val="648FB270"/>
    <w:rsid w:val="6500B8FB"/>
    <w:rsid w:val="6514A146"/>
    <w:rsid w:val="651FDDCC"/>
    <w:rsid w:val="6535E434"/>
    <w:rsid w:val="65414507"/>
    <w:rsid w:val="65A9405C"/>
    <w:rsid w:val="65B054EF"/>
    <w:rsid w:val="65EA76CA"/>
    <w:rsid w:val="660306FD"/>
    <w:rsid w:val="660F8053"/>
    <w:rsid w:val="66196ACE"/>
    <w:rsid w:val="6644DF83"/>
    <w:rsid w:val="665D3E31"/>
    <w:rsid w:val="66675089"/>
    <w:rsid w:val="66722E4F"/>
    <w:rsid w:val="668A2C1F"/>
    <w:rsid w:val="66ADF695"/>
    <w:rsid w:val="674273E2"/>
    <w:rsid w:val="674C51F0"/>
    <w:rsid w:val="67708275"/>
    <w:rsid w:val="67906AAB"/>
    <w:rsid w:val="67A7FABD"/>
    <w:rsid w:val="67B3F733"/>
    <w:rsid w:val="6825D145"/>
    <w:rsid w:val="68297EE2"/>
    <w:rsid w:val="682E08E5"/>
    <w:rsid w:val="68684FA9"/>
    <w:rsid w:val="68889B70"/>
    <w:rsid w:val="68C8BB3D"/>
    <w:rsid w:val="68DFD911"/>
    <w:rsid w:val="68EE0F72"/>
    <w:rsid w:val="68F27F0A"/>
    <w:rsid w:val="68F73245"/>
    <w:rsid w:val="6905A915"/>
    <w:rsid w:val="6916A56F"/>
    <w:rsid w:val="691AD2EC"/>
    <w:rsid w:val="692968C7"/>
    <w:rsid w:val="6937CE27"/>
    <w:rsid w:val="69408D6E"/>
    <w:rsid w:val="694379BD"/>
    <w:rsid w:val="6960D244"/>
    <w:rsid w:val="697ED4D5"/>
    <w:rsid w:val="6993A733"/>
    <w:rsid w:val="69B3FB9D"/>
    <w:rsid w:val="69BD00A4"/>
    <w:rsid w:val="69DAFA3A"/>
    <w:rsid w:val="69E10A3E"/>
    <w:rsid w:val="69F9594E"/>
    <w:rsid w:val="6A324D1B"/>
    <w:rsid w:val="6A409F1D"/>
    <w:rsid w:val="6A4C634C"/>
    <w:rsid w:val="6A55D603"/>
    <w:rsid w:val="6A6D3E38"/>
    <w:rsid w:val="6A7768EB"/>
    <w:rsid w:val="6AF80FDC"/>
    <w:rsid w:val="6B15CB02"/>
    <w:rsid w:val="6B334E84"/>
    <w:rsid w:val="6B439F07"/>
    <w:rsid w:val="6B58BE20"/>
    <w:rsid w:val="6B5E7D05"/>
    <w:rsid w:val="6B78AE2D"/>
    <w:rsid w:val="6B8669EC"/>
    <w:rsid w:val="6B9BED80"/>
    <w:rsid w:val="6BAD76E2"/>
    <w:rsid w:val="6BD35FED"/>
    <w:rsid w:val="6C160FAD"/>
    <w:rsid w:val="6C21712E"/>
    <w:rsid w:val="6C2315B7"/>
    <w:rsid w:val="6C454DE3"/>
    <w:rsid w:val="6C5C4D5C"/>
    <w:rsid w:val="6C68A6EF"/>
    <w:rsid w:val="6C6DDDBF"/>
    <w:rsid w:val="6C769F68"/>
    <w:rsid w:val="6C7A669F"/>
    <w:rsid w:val="6C7FFA21"/>
    <w:rsid w:val="6CC71397"/>
    <w:rsid w:val="6CCC7CE7"/>
    <w:rsid w:val="6CDB6624"/>
    <w:rsid w:val="6CECF970"/>
    <w:rsid w:val="6CF5A47B"/>
    <w:rsid w:val="6CFC428B"/>
    <w:rsid w:val="6D0723A3"/>
    <w:rsid w:val="6D253547"/>
    <w:rsid w:val="6D6243F5"/>
    <w:rsid w:val="6D663F0E"/>
    <w:rsid w:val="6D6DF266"/>
    <w:rsid w:val="6DA48975"/>
    <w:rsid w:val="6DA4F388"/>
    <w:rsid w:val="6DA8AD39"/>
    <w:rsid w:val="6DA957F0"/>
    <w:rsid w:val="6E0B2280"/>
    <w:rsid w:val="6E0D3F43"/>
    <w:rsid w:val="6E272BDD"/>
    <w:rsid w:val="6E3A0FEA"/>
    <w:rsid w:val="6E5A3E5B"/>
    <w:rsid w:val="6E82311D"/>
    <w:rsid w:val="6EAC404E"/>
    <w:rsid w:val="6EC87238"/>
    <w:rsid w:val="6EF1F4A1"/>
    <w:rsid w:val="6EF4C72E"/>
    <w:rsid w:val="6F4D85C7"/>
    <w:rsid w:val="6F4ED5D6"/>
    <w:rsid w:val="6F518490"/>
    <w:rsid w:val="6F5DFA7E"/>
    <w:rsid w:val="6F71DCB9"/>
    <w:rsid w:val="6F952224"/>
    <w:rsid w:val="6FA82EB8"/>
    <w:rsid w:val="6FD013C8"/>
    <w:rsid w:val="6FEBA888"/>
    <w:rsid w:val="6FED4B62"/>
    <w:rsid w:val="7042958F"/>
    <w:rsid w:val="704E36D2"/>
    <w:rsid w:val="7052AA52"/>
    <w:rsid w:val="70608588"/>
    <w:rsid w:val="7068EA0A"/>
    <w:rsid w:val="70881FD7"/>
    <w:rsid w:val="7093DDD6"/>
    <w:rsid w:val="7098D64A"/>
    <w:rsid w:val="70A33749"/>
    <w:rsid w:val="70B51424"/>
    <w:rsid w:val="70DE6A18"/>
    <w:rsid w:val="70FAADC0"/>
    <w:rsid w:val="710635C7"/>
    <w:rsid w:val="7111FEDA"/>
    <w:rsid w:val="714F1A61"/>
    <w:rsid w:val="715DC47A"/>
    <w:rsid w:val="71A3A394"/>
    <w:rsid w:val="71A8DE14"/>
    <w:rsid w:val="71AFFF0A"/>
    <w:rsid w:val="71B043E2"/>
    <w:rsid w:val="71B66FAC"/>
    <w:rsid w:val="71CD1693"/>
    <w:rsid w:val="71DA5D3E"/>
    <w:rsid w:val="71E511B6"/>
    <w:rsid w:val="71F63223"/>
    <w:rsid w:val="71F6567B"/>
    <w:rsid w:val="722F0219"/>
    <w:rsid w:val="72550C56"/>
    <w:rsid w:val="72690AF4"/>
    <w:rsid w:val="727A94E6"/>
    <w:rsid w:val="72867698"/>
    <w:rsid w:val="72AF948F"/>
    <w:rsid w:val="72B32AAE"/>
    <w:rsid w:val="72B446D6"/>
    <w:rsid w:val="72B9F3B2"/>
    <w:rsid w:val="72C720FC"/>
    <w:rsid w:val="72D2DF48"/>
    <w:rsid w:val="73005A9E"/>
    <w:rsid w:val="7315FEB4"/>
    <w:rsid w:val="73245BBC"/>
    <w:rsid w:val="73271465"/>
    <w:rsid w:val="73643CFF"/>
    <w:rsid w:val="7368B423"/>
    <w:rsid w:val="736FA211"/>
    <w:rsid w:val="7378C9F6"/>
    <w:rsid w:val="73B7859B"/>
    <w:rsid w:val="73D1242F"/>
    <w:rsid w:val="73D29D48"/>
    <w:rsid w:val="73D35E19"/>
    <w:rsid w:val="73E7F223"/>
    <w:rsid w:val="7400998F"/>
    <w:rsid w:val="740C61FE"/>
    <w:rsid w:val="7421C73F"/>
    <w:rsid w:val="746D55DC"/>
    <w:rsid w:val="7470390D"/>
    <w:rsid w:val="74742A84"/>
    <w:rsid w:val="747D1D78"/>
    <w:rsid w:val="7484D3EB"/>
    <w:rsid w:val="748EF594"/>
    <w:rsid w:val="74914502"/>
    <w:rsid w:val="74A23753"/>
    <w:rsid w:val="74A72E2F"/>
    <w:rsid w:val="74A9FE8E"/>
    <w:rsid w:val="74B12C63"/>
    <w:rsid w:val="74D694E5"/>
    <w:rsid w:val="74FF0025"/>
    <w:rsid w:val="7509414B"/>
    <w:rsid w:val="75099995"/>
    <w:rsid w:val="75136688"/>
    <w:rsid w:val="7528D0FE"/>
    <w:rsid w:val="752E21B7"/>
    <w:rsid w:val="7530AF59"/>
    <w:rsid w:val="75842AEF"/>
    <w:rsid w:val="75AED153"/>
    <w:rsid w:val="75AEDF56"/>
    <w:rsid w:val="75B69097"/>
    <w:rsid w:val="75C1934F"/>
    <w:rsid w:val="75C698CA"/>
    <w:rsid w:val="75F0BEC7"/>
    <w:rsid w:val="761FE15A"/>
    <w:rsid w:val="763B77FE"/>
    <w:rsid w:val="76A6693F"/>
    <w:rsid w:val="76DB2179"/>
    <w:rsid w:val="76DC63CE"/>
    <w:rsid w:val="76E7A862"/>
    <w:rsid w:val="76F38745"/>
    <w:rsid w:val="76F5DBDC"/>
    <w:rsid w:val="7713F4B2"/>
    <w:rsid w:val="77186715"/>
    <w:rsid w:val="7721880F"/>
    <w:rsid w:val="77459768"/>
    <w:rsid w:val="7751D884"/>
    <w:rsid w:val="775833CE"/>
    <w:rsid w:val="776600EB"/>
    <w:rsid w:val="776AD7AA"/>
    <w:rsid w:val="776BA7F9"/>
    <w:rsid w:val="779992E8"/>
    <w:rsid w:val="779B78C0"/>
    <w:rsid w:val="77A52AA5"/>
    <w:rsid w:val="77F52FBA"/>
    <w:rsid w:val="77F9BCBB"/>
    <w:rsid w:val="780C3569"/>
    <w:rsid w:val="78260651"/>
    <w:rsid w:val="783C2546"/>
    <w:rsid w:val="78433ABF"/>
    <w:rsid w:val="789915A2"/>
    <w:rsid w:val="78A4AD89"/>
    <w:rsid w:val="78B8010D"/>
    <w:rsid w:val="78F277DC"/>
    <w:rsid w:val="7917CB34"/>
    <w:rsid w:val="79197506"/>
    <w:rsid w:val="7934B2F6"/>
    <w:rsid w:val="79505C4A"/>
    <w:rsid w:val="79525FE9"/>
    <w:rsid w:val="79548A2F"/>
    <w:rsid w:val="79652557"/>
    <w:rsid w:val="7974A61B"/>
    <w:rsid w:val="799A6FAA"/>
    <w:rsid w:val="79AEB579"/>
    <w:rsid w:val="79C1DA62"/>
    <w:rsid w:val="79D2C9B2"/>
    <w:rsid w:val="79E59D09"/>
    <w:rsid w:val="79F0701E"/>
    <w:rsid w:val="79FC0120"/>
    <w:rsid w:val="7A04929D"/>
    <w:rsid w:val="7A38ECAA"/>
    <w:rsid w:val="7A3C00AA"/>
    <w:rsid w:val="7A59B661"/>
    <w:rsid w:val="7AC4A69E"/>
    <w:rsid w:val="7AC57E4E"/>
    <w:rsid w:val="7AF128E3"/>
    <w:rsid w:val="7AF352AB"/>
    <w:rsid w:val="7B063356"/>
    <w:rsid w:val="7B0C8658"/>
    <w:rsid w:val="7B15C7AE"/>
    <w:rsid w:val="7B38B7EC"/>
    <w:rsid w:val="7B3FB301"/>
    <w:rsid w:val="7B7AE0AF"/>
    <w:rsid w:val="7B855473"/>
    <w:rsid w:val="7BE69926"/>
    <w:rsid w:val="7C09D6BC"/>
    <w:rsid w:val="7C2D72D0"/>
    <w:rsid w:val="7C614EAF"/>
    <w:rsid w:val="7C66140C"/>
    <w:rsid w:val="7C6E1A5D"/>
    <w:rsid w:val="7C8DAA21"/>
    <w:rsid w:val="7CA98E76"/>
    <w:rsid w:val="7CF494A8"/>
    <w:rsid w:val="7CF6CD33"/>
    <w:rsid w:val="7D00D2BF"/>
    <w:rsid w:val="7D18E79B"/>
    <w:rsid w:val="7D1D1EE0"/>
    <w:rsid w:val="7D2124D4"/>
    <w:rsid w:val="7D7FB4F4"/>
    <w:rsid w:val="7D805545"/>
    <w:rsid w:val="7DD3FD2E"/>
    <w:rsid w:val="7DDC38B8"/>
    <w:rsid w:val="7DE4ADB5"/>
    <w:rsid w:val="7E0DBE0F"/>
    <w:rsid w:val="7E2A2135"/>
    <w:rsid w:val="7E33CA17"/>
    <w:rsid w:val="7E459CFF"/>
    <w:rsid w:val="7E4D9ED7"/>
    <w:rsid w:val="7E8D6A5A"/>
    <w:rsid w:val="7E94EF54"/>
    <w:rsid w:val="7EA5C587"/>
    <w:rsid w:val="7EBAE038"/>
    <w:rsid w:val="7EBCF535"/>
    <w:rsid w:val="7ED08259"/>
    <w:rsid w:val="7ED89E80"/>
    <w:rsid w:val="7EE9AAB6"/>
    <w:rsid w:val="7EE9B850"/>
    <w:rsid w:val="7F1480C0"/>
    <w:rsid w:val="7F528021"/>
    <w:rsid w:val="7F6381D1"/>
    <w:rsid w:val="7F761BEB"/>
    <w:rsid w:val="7F793206"/>
    <w:rsid w:val="7F8C9F3E"/>
    <w:rsid w:val="7F92618D"/>
    <w:rsid w:val="7FAA0B7A"/>
    <w:rsid w:val="7FEDD1F1"/>
    <w:rsid w:val="7FF8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F204"/>
  <w15:chartTrackingRefBased/>
  <w15:docId w15:val="{6F7D95A6-B6D6-4CC7-BF62-80DFE37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C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4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6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B70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BDD"/>
  </w:style>
  <w:style w:type="paragraph" w:styleId="Pidipagina">
    <w:name w:val="footer"/>
    <w:basedOn w:val="Normale"/>
    <w:link w:val="PidipaginaCarattere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BDD"/>
  </w:style>
  <w:style w:type="paragraph" w:styleId="Corpotesto">
    <w:name w:val="Body Text"/>
    <w:basedOn w:val="Normale"/>
    <w:link w:val="CorpotestoCarattere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BDD"/>
    <w:rPr>
      <w:rFonts w:ascii="Avenir 35 Light" w:eastAsia="Avenir 35 Light" w:hAnsi="Avenir 35 Light" w:cs="Avenir 35 Light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D1502"/>
    <w:rPr>
      <w:color w:val="0563C1" w:themeColor="hyperlink"/>
      <w:u w:val="single"/>
    </w:rPr>
  </w:style>
  <w:style w:type="paragraph" w:customStyle="1" w:styleId="EinfacherAbsatz">
    <w:name w:val="[Einfacher Absatz]"/>
    <w:basedOn w:val="Normale"/>
    <w:uiPriority w:val="99"/>
    <w:rsid w:val="00BB001E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-Italic" w:eastAsia="Cambria" w:hAnsi="Times-Italic" w:cs="Times-Italic"/>
      <w:color w:val="000000"/>
      <w:sz w:val="24"/>
      <w:szCs w:val="24"/>
      <w:lang w:eastAsia="de-DE"/>
    </w:rPr>
  </w:style>
  <w:style w:type="character" w:styleId="Numeropagina">
    <w:name w:val="page number"/>
    <w:basedOn w:val="Carpredefinitoparagrafo"/>
    <w:uiPriority w:val="99"/>
    <w:rsid w:val="00C473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4E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874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2874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74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4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4E8"/>
    <w:rPr>
      <w:b/>
      <w:bCs/>
      <w:sz w:val="20"/>
      <w:szCs w:val="20"/>
    </w:rPr>
  </w:style>
  <w:style w:type="paragraph" w:customStyle="1" w:styleId="Pa12">
    <w:name w:val="Pa12"/>
    <w:basedOn w:val="Normale"/>
    <w:next w:val="Normale"/>
    <w:uiPriority w:val="99"/>
    <w:rsid w:val="00770394"/>
    <w:pPr>
      <w:autoSpaceDE w:val="0"/>
      <w:autoSpaceDN w:val="0"/>
      <w:adjustRightInd w:val="0"/>
      <w:spacing w:after="0" w:line="321" w:lineRule="atLeast"/>
    </w:pPr>
    <w:rPr>
      <w:rFonts w:ascii="Segoe UI Light" w:hAnsi="Segoe UI Light"/>
      <w:sz w:val="24"/>
      <w:szCs w:val="24"/>
    </w:rPr>
  </w:style>
  <w:style w:type="character" w:customStyle="1" w:styleId="A15">
    <w:name w:val="A15"/>
    <w:uiPriority w:val="99"/>
    <w:rsid w:val="00770394"/>
    <w:rPr>
      <w:rFonts w:cs="Segoe UI Light"/>
      <w:color w:val="000000"/>
      <w:sz w:val="20"/>
      <w:szCs w:val="20"/>
    </w:rPr>
  </w:style>
  <w:style w:type="paragraph" w:customStyle="1" w:styleId="bodytext">
    <w:name w:val="bodytext"/>
    <w:basedOn w:val="Normale"/>
    <w:rsid w:val="00C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eWeb">
    <w:name w:val="Normal (Web)"/>
    <w:basedOn w:val="Normale"/>
    <w:uiPriority w:val="99"/>
    <w:rsid w:val="00A362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Titolo1Carattere">
    <w:name w:val="Titolo 1 Carattere"/>
    <w:basedOn w:val="Carpredefinitoparagrafo"/>
    <w:link w:val="Titolo1"/>
    <w:rsid w:val="00FC2D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64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0D0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7B0FD1"/>
    <w:rPr>
      <w:b/>
      <w:bCs/>
    </w:rPr>
  </w:style>
  <w:style w:type="character" w:styleId="Enfasicorsivo">
    <w:name w:val="Emphasis"/>
    <w:basedOn w:val="Carpredefinitoparagrafo"/>
    <w:uiPriority w:val="20"/>
    <w:qFormat/>
    <w:rsid w:val="007B0FD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8F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520E9"/>
    <w:pPr>
      <w:ind w:left="720"/>
      <w:contextualSpacing/>
    </w:pPr>
  </w:style>
  <w:style w:type="paragraph" w:customStyle="1" w:styleId="m-9063917355499367409msoplaintext">
    <w:name w:val="m_-9063917355499367409msoplaintext"/>
    <w:basedOn w:val="Normale"/>
    <w:rsid w:val="001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lfuvd">
    <w:name w:val="ilfuvd"/>
    <w:basedOn w:val="Carpredefinitoparagrafo"/>
    <w:rsid w:val="004308B1"/>
  </w:style>
  <w:style w:type="paragraph" w:styleId="Revisione">
    <w:name w:val="Revision"/>
    <w:hidden/>
    <w:uiPriority w:val="99"/>
    <w:semiHidden/>
    <w:rsid w:val="004F585D"/>
    <w:pPr>
      <w:spacing w:after="0" w:line="240" w:lineRule="auto"/>
    </w:pPr>
  </w:style>
  <w:style w:type="character" w:customStyle="1" w:styleId="Titolo5Carattere">
    <w:name w:val="Titolo 5 Carattere"/>
    <w:basedOn w:val="Carpredefinitoparagrafo"/>
    <w:link w:val="Titolo5"/>
    <w:uiPriority w:val="9"/>
    <w:rsid w:val="003B70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4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idascalia">
    <w:name w:val="didascalia"/>
    <w:basedOn w:val="Carpredefinitoparagrafo"/>
    <w:rsid w:val="009642A4"/>
  </w:style>
  <w:style w:type="character" w:customStyle="1" w:styleId="st">
    <w:name w:val="st"/>
    <w:basedOn w:val="Carpredefinitoparagrafo"/>
    <w:rsid w:val="009642A4"/>
  </w:style>
  <w:style w:type="character" w:customStyle="1" w:styleId="Titolo3Carattere">
    <w:name w:val="Titolo 3 Carattere"/>
    <w:basedOn w:val="Carpredefinitoparagrafo"/>
    <w:link w:val="Titolo3"/>
    <w:uiPriority w:val="9"/>
    <w:rsid w:val="00BE6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6337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6337"/>
    <w:rPr>
      <w:rFonts w:ascii="Calibri" w:eastAsiaTheme="minorHAnsi" w:hAnsi="Calibri" w:cs="Calibri"/>
    </w:rPr>
  </w:style>
  <w:style w:type="character" w:customStyle="1" w:styleId="tlid-translation">
    <w:name w:val="tlid-translation"/>
    <w:basedOn w:val="Carpredefinitoparagrafo"/>
    <w:rsid w:val="004917DA"/>
  </w:style>
  <w:style w:type="paragraph" w:customStyle="1" w:styleId="paragraph">
    <w:name w:val="paragraph"/>
    <w:qFormat/>
    <w:rsid w:val="2037F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i-provider">
    <w:name w:val="ui-provider"/>
    <w:basedOn w:val="Carpredefinitoparagrafo"/>
    <w:rsid w:val="00D5069E"/>
  </w:style>
  <w:style w:type="character" w:customStyle="1" w:styleId="normaltextrun">
    <w:name w:val="normaltextrun"/>
    <w:basedOn w:val="Carpredefinitoparagrafo"/>
    <w:rsid w:val="00E0402E"/>
  </w:style>
  <w:style w:type="character" w:customStyle="1" w:styleId="eop">
    <w:name w:val="eop"/>
    <w:basedOn w:val="Carpredefinitoparagrafo"/>
    <w:rsid w:val="00E0402E"/>
  </w:style>
  <w:style w:type="table" w:styleId="Grigliatabella">
    <w:name w:val="Table Grid"/>
    <w:basedOn w:val="Tabellanormale"/>
    <w:uiPriority w:val="39"/>
    <w:rsid w:val="00B5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Carpredefinitoparagrafo"/>
    <w:rsid w:val="008F02AB"/>
  </w:style>
  <w:style w:type="character" w:customStyle="1" w:styleId="cf01">
    <w:name w:val="cf01"/>
    <w:basedOn w:val="Carpredefinitoparagrafo"/>
    <w:rsid w:val="002F0F78"/>
    <w:rPr>
      <w:rFonts w:ascii="Segoe UI" w:hAnsi="Segoe UI" w:cs="Segoe UI" w:hint="default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1370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197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92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00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627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5280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1411198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959144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66519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9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203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4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37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94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6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065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7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19464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069423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91103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2552117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5868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93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4672837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206336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549645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99474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4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3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.laimburg.it/index.php/laimburg-journal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D15A-ED20-45C1-B3AC-73444A53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9511</Characters>
  <Application>Microsoft Office Word</Application>
  <DocSecurity>0</DocSecurity>
  <Lines>475</Lines>
  <Paragraphs>227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Rizzo Julia</cp:lastModifiedBy>
  <cp:revision>91</cp:revision>
  <cp:lastPrinted>2023-06-07T21:23:00Z</cp:lastPrinted>
  <dcterms:created xsi:type="dcterms:W3CDTF">2024-03-21T03:13:00Z</dcterms:created>
  <dcterms:modified xsi:type="dcterms:W3CDTF">2024-05-09T12:19:00Z</dcterms:modified>
</cp:coreProperties>
</file>